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8BB0" w14:textId="6597D145" w:rsidR="003B2F38" w:rsidRDefault="00197C3B">
      <w:pPr>
        <w:rPr>
          <w:b/>
          <w:bCs/>
          <w:sz w:val="36"/>
          <w:szCs w:val="36"/>
        </w:rPr>
      </w:pPr>
      <w:r w:rsidRPr="00197C3B">
        <w:rPr>
          <w:b/>
          <w:bCs/>
          <w:sz w:val="36"/>
          <w:szCs w:val="36"/>
        </w:rPr>
        <w:t xml:space="preserve">Church Together </w:t>
      </w:r>
      <w:r>
        <w:rPr>
          <w:b/>
          <w:bCs/>
          <w:sz w:val="36"/>
          <w:szCs w:val="36"/>
        </w:rPr>
        <w:t xml:space="preserve">Photo </w:t>
      </w:r>
      <w:r w:rsidRPr="00197C3B">
        <w:rPr>
          <w:b/>
          <w:bCs/>
          <w:sz w:val="36"/>
          <w:szCs w:val="36"/>
        </w:rPr>
        <w:t>Scavenger Hunt</w:t>
      </w:r>
    </w:p>
    <w:p w14:paraId="55AE2333" w14:textId="14894BFF" w:rsidR="00197C3B" w:rsidRDefault="00197C3B">
      <w:pPr>
        <w:rPr>
          <w:b/>
          <w:bCs/>
          <w:sz w:val="36"/>
          <w:szCs w:val="36"/>
        </w:rPr>
      </w:pPr>
    </w:p>
    <w:p w14:paraId="723541C3" w14:textId="65450894" w:rsidR="00197C3B" w:rsidRDefault="00197C3B">
      <w:r>
        <w:t xml:space="preserve">Join us in telling our collective stories of the Rocky Mountain Synod. During the break and throughout the remainder of the day, capture photos and images from your community, ministry, and/or congregation related to the words below. </w:t>
      </w:r>
    </w:p>
    <w:p w14:paraId="24671093" w14:textId="20F3A614" w:rsidR="00197C3B" w:rsidRDefault="00197C3B"/>
    <w:p w14:paraId="0324915B" w14:textId="77777777" w:rsidR="00197C3B" w:rsidRPr="00197C3B" w:rsidRDefault="00197C3B" w:rsidP="00197C3B">
      <w:pPr>
        <w:rPr>
          <w:rFonts w:eastAsia="Times New Roman" w:cstheme="minorHAnsi"/>
        </w:rPr>
      </w:pPr>
      <w:r>
        <w:t>Submit the photos to Madeline Fairfax by 8pm today (Friday!) and add to the story we will share in worship tomorrow.  You may submit photos/images via email or text. Be sure to note which word the image is connected to!</w:t>
      </w:r>
      <w:r>
        <w:br/>
      </w:r>
      <w:r>
        <w:br/>
        <w:t xml:space="preserve">Email: </w:t>
      </w:r>
      <w:hyperlink r:id="rId5" w:tgtFrame="_blank" w:tooltip="mailto:thefairfaxfam@gmail.com" w:history="1">
        <w:r w:rsidRPr="00197C3B">
          <w:rPr>
            <w:rFonts w:eastAsia="Times New Roman" w:cstheme="minorHAnsi"/>
            <w:color w:val="0000FF"/>
            <w:u w:val="single"/>
          </w:rPr>
          <w:t>thefairfaxfam@gmail.com</w:t>
        </w:r>
      </w:hyperlink>
      <w:r w:rsidRPr="00197C3B">
        <w:rPr>
          <w:rFonts w:eastAsia="Times New Roman" w:cstheme="minorHAnsi"/>
          <w:color w:val="000000"/>
        </w:rPr>
        <w:t> </w:t>
      </w:r>
    </w:p>
    <w:p w14:paraId="41C244E4" w14:textId="3CE22893" w:rsidR="00197C3B" w:rsidRDefault="00197C3B" w:rsidP="00197C3B">
      <w:pPr>
        <w:rPr>
          <w:rFonts w:eastAsia="Times New Roman" w:cstheme="minorHAnsi"/>
          <w:color w:val="000000"/>
        </w:rPr>
      </w:pPr>
      <w:r w:rsidRPr="00197C3B">
        <w:rPr>
          <w:rFonts w:cstheme="minorHAnsi"/>
        </w:rPr>
        <w:t xml:space="preserve">Phone: </w:t>
      </w:r>
      <w:r w:rsidRPr="00197C3B">
        <w:rPr>
          <w:rFonts w:eastAsia="Times New Roman" w:cstheme="minorHAnsi"/>
          <w:color w:val="000000"/>
        </w:rPr>
        <w:t>419 270 6233</w:t>
      </w:r>
    </w:p>
    <w:p w14:paraId="4B3B5828" w14:textId="3EB1DEAF" w:rsidR="00197C3B" w:rsidRDefault="00197C3B" w:rsidP="00197C3B">
      <w:pPr>
        <w:rPr>
          <w:rFonts w:eastAsia="Times New Roman" w:cstheme="minorHAnsi"/>
          <w:color w:val="000000"/>
        </w:rPr>
      </w:pPr>
    </w:p>
    <w:p w14:paraId="48B8A57B" w14:textId="01B34E57" w:rsidR="00197C3B" w:rsidRDefault="00197C3B" w:rsidP="00197C3B">
      <w:pPr>
        <w:rPr>
          <w:rFonts w:eastAsia="Times New Roman" w:cstheme="minorHAnsi"/>
          <w:b/>
          <w:bCs/>
          <w:color w:val="000000"/>
        </w:rPr>
      </w:pPr>
      <w:r w:rsidRPr="00197C3B">
        <w:rPr>
          <w:rFonts w:eastAsia="Times New Roman" w:cstheme="minorHAnsi"/>
          <w:b/>
          <w:bCs/>
          <w:color w:val="000000"/>
        </w:rPr>
        <w:t>Photo Scavenger Hunt List</w:t>
      </w:r>
    </w:p>
    <w:p w14:paraId="755DA4BF"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Both/and</w:t>
      </w:r>
    </w:p>
    <w:p w14:paraId="24863A7C"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Better Together</w:t>
      </w:r>
    </w:p>
    <w:p w14:paraId="4C7E6DB4"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Church Becoming</w:t>
      </w:r>
    </w:p>
    <w:p w14:paraId="2943773F"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ZOOM</w:t>
      </w:r>
    </w:p>
    <w:p w14:paraId="1C427219"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Lament</w:t>
      </w:r>
    </w:p>
    <w:p w14:paraId="3C1FE420"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Fatigue</w:t>
      </w:r>
    </w:p>
    <w:p w14:paraId="2E7F7E8F"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Hope</w:t>
      </w:r>
    </w:p>
    <w:p w14:paraId="6C27131B"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Possibility</w:t>
      </w:r>
    </w:p>
    <w:p w14:paraId="3214E6E0"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 xml:space="preserve">Resiliency </w:t>
      </w:r>
    </w:p>
    <w:p w14:paraId="66E9E0C9" w14:textId="77777777" w:rsidR="00197C3B" w:rsidRPr="00197C3B" w:rsidRDefault="00197C3B" w:rsidP="00197C3B">
      <w:pPr>
        <w:pStyle w:val="ListParagraph"/>
        <w:numPr>
          <w:ilvl w:val="0"/>
          <w:numId w:val="1"/>
        </w:numPr>
        <w:rPr>
          <w:rFonts w:eastAsia="Times New Roman" w:cstheme="minorHAnsi"/>
        </w:rPr>
      </w:pPr>
      <w:r w:rsidRPr="00197C3B">
        <w:rPr>
          <w:rFonts w:eastAsia="Times New Roman" w:cstheme="minorHAnsi"/>
        </w:rPr>
        <w:t>Right Shaped</w:t>
      </w:r>
    </w:p>
    <w:p w14:paraId="56D0FDE0" w14:textId="1E8289E0" w:rsidR="00197C3B" w:rsidRDefault="00197C3B" w:rsidP="00197C3B">
      <w:pPr>
        <w:pStyle w:val="ListParagraph"/>
        <w:rPr>
          <w:rFonts w:eastAsia="Times New Roman" w:cstheme="minorHAnsi"/>
          <w:b/>
          <w:bCs/>
        </w:rPr>
      </w:pPr>
    </w:p>
    <w:p w14:paraId="10F009A1" w14:textId="27043522" w:rsidR="00197C3B" w:rsidRDefault="00197C3B" w:rsidP="00197C3B">
      <w:pPr>
        <w:rPr>
          <w:rFonts w:eastAsia="Times New Roman" w:cstheme="minorHAnsi"/>
          <w:b/>
          <w:bCs/>
        </w:rPr>
      </w:pPr>
    </w:p>
    <w:p w14:paraId="67772EB1" w14:textId="7B6F9D3F" w:rsidR="00197C3B" w:rsidRDefault="00197C3B" w:rsidP="00197C3B">
      <w:pPr>
        <w:rPr>
          <w:rFonts w:eastAsia="Times New Roman" w:cstheme="minorHAnsi"/>
        </w:rPr>
      </w:pPr>
      <w:r>
        <w:rPr>
          <w:rFonts w:eastAsia="Times New Roman" w:cstheme="minorHAnsi"/>
          <w:b/>
          <w:bCs/>
        </w:rPr>
        <w:t>S</w:t>
      </w:r>
      <w:r w:rsidR="002B0836">
        <w:rPr>
          <w:rFonts w:eastAsia="Times New Roman" w:cstheme="minorHAnsi"/>
          <w:b/>
          <w:bCs/>
        </w:rPr>
        <w:t xml:space="preserve">tickers: </w:t>
      </w:r>
      <w:r w:rsidR="002B0836">
        <w:rPr>
          <w:rFonts w:eastAsia="Times New Roman" w:cstheme="minorHAnsi"/>
        </w:rPr>
        <w:t xml:space="preserve"> Keep one and give the others away! Add the sticker to your water bottle, computer, bulletin board, or notebook. </w:t>
      </w:r>
    </w:p>
    <w:p w14:paraId="3A71C2B9" w14:textId="77777777" w:rsidR="002B0836" w:rsidRDefault="002B0836" w:rsidP="002B0836">
      <w:pPr>
        <w:rPr>
          <w:b/>
          <w:bCs/>
          <w:sz w:val="36"/>
          <w:szCs w:val="36"/>
        </w:rPr>
      </w:pPr>
      <w:r w:rsidRPr="00197C3B">
        <w:rPr>
          <w:b/>
          <w:bCs/>
          <w:sz w:val="36"/>
          <w:szCs w:val="36"/>
        </w:rPr>
        <w:t xml:space="preserve">Church Together </w:t>
      </w:r>
      <w:r>
        <w:rPr>
          <w:b/>
          <w:bCs/>
          <w:sz w:val="36"/>
          <w:szCs w:val="36"/>
        </w:rPr>
        <w:t xml:space="preserve">Photo </w:t>
      </w:r>
      <w:r w:rsidRPr="00197C3B">
        <w:rPr>
          <w:b/>
          <w:bCs/>
          <w:sz w:val="36"/>
          <w:szCs w:val="36"/>
        </w:rPr>
        <w:t>Scavenger Hunt</w:t>
      </w:r>
    </w:p>
    <w:p w14:paraId="39480448" w14:textId="77777777" w:rsidR="002B0836" w:rsidRDefault="002B0836" w:rsidP="002B0836">
      <w:pPr>
        <w:rPr>
          <w:b/>
          <w:bCs/>
          <w:sz w:val="36"/>
          <w:szCs w:val="36"/>
        </w:rPr>
      </w:pPr>
    </w:p>
    <w:p w14:paraId="1AD9062A" w14:textId="77777777" w:rsidR="002B0836" w:rsidRDefault="002B0836" w:rsidP="002B0836">
      <w:r>
        <w:t xml:space="preserve">Join us in telling our collective stories of the Rocky Mountain Synod. During the break and throughout the remainder of the day, capture photos and images from your community, ministry, and/or congregation related to the words below. </w:t>
      </w:r>
    </w:p>
    <w:p w14:paraId="12CE4217" w14:textId="77777777" w:rsidR="002B0836" w:rsidRDefault="002B0836" w:rsidP="002B0836"/>
    <w:p w14:paraId="0DCA351D" w14:textId="77777777" w:rsidR="002B0836" w:rsidRPr="00197C3B" w:rsidRDefault="002B0836" w:rsidP="002B0836">
      <w:pPr>
        <w:rPr>
          <w:rFonts w:eastAsia="Times New Roman" w:cstheme="minorHAnsi"/>
        </w:rPr>
      </w:pPr>
      <w:r>
        <w:t>Submit the photos to Madeline Fairfax by 8pm today (Friday!) and add to the story we will share in worship tomorrow.  You may submit photos/images via email or text. Be sure to note which word the image is connected to!</w:t>
      </w:r>
      <w:r>
        <w:br/>
      </w:r>
      <w:r>
        <w:br/>
        <w:t xml:space="preserve">Email: </w:t>
      </w:r>
      <w:hyperlink r:id="rId6" w:tgtFrame="_blank" w:tooltip="mailto:thefairfaxfam@gmail.com" w:history="1">
        <w:r w:rsidRPr="00197C3B">
          <w:rPr>
            <w:rFonts w:eastAsia="Times New Roman" w:cstheme="minorHAnsi"/>
            <w:color w:val="0000FF"/>
            <w:u w:val="single"/>
          </w:rPr>
          <w:t>thefairfaxfam@gmail.com</w:t>
        </w:r>
      </w:hyperlink>
      <w:r w:rsidRPr="00197C3B">
        <w:rPr>
          <w:rFonts w:eastAsia="Times New Roman" w:cstheme="minorHAnsi"/>
          <w:color w:val="000000"/>
        </w:rPr>
        <w:t> </w:t>
      </w:r>
    </w:p>
    <w:p w14:paraId="21645B53" w14:textId="77777777" w:rsidR="002B0836" w:rsidRDefault="002B0836" w:rsidP="002B0836">
      <w:pPr>
        <w:rPr>
          <w:rFonts w:eastAsia="Times New Roman" w:cstheme="minorHAnsi"/>
          <w:color w:val="000000"/>
        </w:rPr>
      </w:pPr>
      <w:r w:rsidRPr="00197C3B">
        <w:rPr>
          <w:rFonts w:cstheme="minorHAnsi"/>
        </w:rPr>
        <w:t xml:space="preserve">Phone: </w:t>
      </w:r>
      <w:r w:rsidRPr="00197C3B">
        <w:rPr>
          <w:rFonts w:eastAsia="Times New Roman" w:cstheme="minorHAnsi"/>
          <w:color w:val="000000"/>
        </w:rPr>
        <w:t>419 270 6233</w:t>
      </w:r>
    </w:p>
    <w:p w14:paraId="22104510" w14:textId="77777777" w:rsidR="002B0836" w:rsidRDefault="002B0836" w:rsidP="002B0836">
      <w:pPr>
        <w:rPr>
          <w:rFonts w:eastAsia="Times New Roman" w:cstheme="minorHAnsi"/>
          <w:color w:val="000000"/>
        </w:rPr>
      </w:pPr>
    </w:p>
    <w:p w14:paraId="65363C58" w14:textId="77777777" w:rsidR="002B0836" w:rsidRDefault="002B0836" w:rsidP="002B0836">
      <w:pPr>
        <w:rPr>
          <w:rFonts w:eastAsia="Times New Roman" w:cstheme="minorHAnsi"/>
          <w:b/>
          <w:bCs/>
          <w:color w:val="000000"/>
        </w:rPr>
      </w:pPr>
      <w:r w:rsidRPr="00197C3B">
        <w:rPr>
          <w:rFonts w:eastAsia="Times New Roman" w:cstheme="minorHAnsi"/>
          <w:b/>
          <w:bCs/>
          <w:color w:val="000000"/>
        </w:rPr>
        <w:t>Photo Scavenger Hunt List</w:t>
      </w:r>
    </w:p>
    <w:p w14:paraId="6CB5EB62"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Both/and</w:t>
      </w:r>
    </w:p>
    <w:p w14:paraId="1A1412A1"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Better Together</w:t>
      </w:r>
    </w:p>
    <w:p w14:paraId="0F1B6011"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Church Becoming</w:t>
      </w:r>
    </w:p>
    <w:p w14:paraId="28411AC8"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ZOOM</w:t>
      </w:r>
    </w:p>
    <w:p w14:paraId="64AD43BE"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Lament</w:t>
      </w:r>
    </w:p>
    <w:p w14:paraId="660CCF1A"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Fatigue</w:t>
      </w:r>
    </w:p>
    <w:p w14:paraId="1471F4AF"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Hope</w:t>
      </w:r>
    </w:p>
    <w:p w14:paraId="72C4A80D"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Possibility</w:t>
      </w:r>
    </w:p>
    <w:p w14:paraId="7D6FE9B0"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 xml:space="preserve">Resiliency </w:t>
      </w:r>
    </w:p>
    <w:p w14:paraId="49650597" w14:textId="77777777" w:rsidR="002B0836" w:rsidRPr="00197C3B" w:rsidRDefault="002B0836" w:rsidP="002B0836">
      <w:pPr>
        <w:pStyle w:val="ListParagraph"/>
        <w:numPr>
          <w:ilvl w:val="0"/>
          <w:numId w:val="1"/>
        </w:numPr>
        <w:rPr>
          <w:rFonts w:eastAsia="Times New Roman" w:cstheme="minorHAnsi"/>
        </w:rPr>
      </w:pPr>
      <w:r w:rsidRPr="00197C3B">
        <w:rPr>
          <w:rFonts w:eastAsia="Times New Roman" w:cstheme="minorHAnsi"/>
        </w:rPr>
        <w:t>Right Shaped</w:t>
      </w:r>
    </w:p>
    <w:p w14:paraId="4394470D" w14:textId="77777777" w:rsidR="002B0836" w:rsidRDefault="002B0836" w:rsidP="002B0836">
      <w:pPr>
        <w:pStyle w:val="ListParagraph"/>
        <w:rPr>
          <w:rFonts w:eastAsia="Times New Roman" w:cstheme="minorHAnsi"/>
          <w:b/>
          <w:bCs/>
        </w:rPr>
      </w:pPr>
    </w:p>
    <w:p w14:paraId="2A76855B" w14:textId="77777777" w:rsidR="002B0836" w:rsidRDefault="002B0836" w:rsidP="002B0836">
      <w:pPr>
        <w:rPr>
          <w:rFonts w:eastAsia="Times New Roman" w:cstheme="minorHAnsi"/>
          <w:b/>
          <w:bCs/>
        </w:rPr>
      </w:pPr>
    </w:p>
    <w:p w14:paraId="03F072D3" w14:textId="72705981" w:rsidR="002B0836" w:rsidRPr="002B0836" w:rsidRDefault="002B0836" w:rsidP="00197C3B">
      <w:pPr>
        <w:rPr>
          <w:rFonts w:eastAsia="Times New Roman" w:cstheme="minorHAnsi"/>
        </w:rPr>
      </w:pPr>
      <w:r>
        <w:rPr>
          <w:rFonts w:eastAsia="Times New Roman" w:cstheme="minorHAnsi"/>
          <w:b/>
          <w:bCs/>
        </w:rPr>
        <w:t xml:space="preserve">Stickers: </w:t>
      </w:r>
      <w:r>
        <w:rPr>
          <w:rFonts w:eastAsia="Times New Roman" w:cstheme="minorHAnsi"/>
        </w:rPr>
        <w:t xml:space="preserve"> Keep one and give the others away! Add the sticker to your water bottle, computer, bulletin board, or notebook. </w:t>
      </w:r>
    </w:p>
    <w:p w14:paraId="6AA85903" w14:textId="54D9A6D5" w:rsidR="00197C3B" w:rsidRPr="00197C3B" w:rsidRDefault="00197C3B"/>
    <w:sectPr w:rsidR="00197C3B" w:rsidRPr="00197C3B" w:rsidSect="00197C3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818E6"/>
    <w:multiLevelType w:val="hybridMultilevel"/>
    <w:tmpl w:val="C75A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3B"/>
    <w:rsid w:val="00197C3B"/>
    <w:rsid w:val="002B0836"/>
    <w:rsid w:val="0082161B"/>
    <w:rsid w:val="00EC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D719E"/>
  <w15:chartTrackingRefBased/>
  <w15:docId w15:val="{F3CEA5C5-92BB-B544-91AD-C62C586D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C3B"/>
    <w:rPr>
      <w:color w:val="0000FF"/>
      <w:u w:val="single"/>
    </w:rPr>
  </w:style>
  <w:style w:type="character" w:customStyle="1" w:styleId="apple-converted-space">
    <w:name w:val="apple-converted-space"/>
    <w:basedOn w:val="DefaultParagraphFont"/>
    <w:rsid w:val="00197C3B"/>
  </w:style>
  <w:style w:type="paragraph" w:styleId="ListParagraph">
    <w:name w:val="List Paragraph"/>
    <w:basedOn w:val="Normal"/>
    <w:uiPriority w:val="34"/>
    <w:qFormat/>
    <w:rsid w:val="0019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86177">
      <w:bodyDiv w:val="1"/>
      <w:marLeft w:val="0"/>
      <w:marRight w:val="0"/>
      <w:marTop w:val="0"/>
      <w:marBottom w:val="0"/>
      <w:divBdr>
        <w:top w:val="none" w:sz="0" w:space="0" w:color="auto"/>
        <w:left w:val="none" w:sz="0" w:space="0" w:color="auto"/>
        <w:bottom w:val="none" w:sz="0" w:space="0" w:color="auto"/>
        <w:right w:val="none" w:sz="0" w:space="0" w:color="auto"/>
      </w:divBdr>
    </w:div>
    <w:div w:id="607742513">
      <w:bodyDiv w:val="1"/>
      <w:marLeft w:val="0"/>
      <w:marRight w:val="0"/>
      <w:marTop w:val="0"/>
      <w:marBottom w:val="0"/>
      <w:divBdr>
        <w:top w:val="none" w:sz="0" w:space="0" w:color="auto"/>
        <w:left w:val="none" w:sz="0" w:space="0" w:color="auto"/>
        <w:bottom w:val="none" w:sz="0" w:space="0" w:color="auto"/>
        <w:right w:val="none" w:sz="0" w:space="0" w:color="auto"/>
      </w:divBdr>
      <w:divsChild>
        <w:div w:id="1170875469">
          <w:marLeft w:val="0"/>
          <w:marRight w:val="0"/>
          <w:marTop w:val="0"/>
          <w:marBottom w:val="0"/>
          <w:divBdr>
            <w:top w:val="none" w:sz="0" w:space="0" w:color="auto"/>
            <w:left w:val="none" w:sz="0" w:space="0" w:color="auto"/>
            <w:bottom w:val="none" w:sz="0" w:space="0" w:color="auto"/>
            <w:right w:val="none" w:sz="0" w:space="0" w:color="auto"/>
          </w:divBdr>
        </w:div>
      </w:divsChild>
    </w:div>
    <w:div w:id="1159616592">
      <w:bodyDiv w:val="1"/>
      <w:marLeft w:val="0"/>
      <w:marRight w:val="0"/>
      <w:marTop w:val="0"/>
      <w:marBottom w:val="0"/>
      <w:divBdr>
        <w:top w:val="none" w:sz="0" w:space="0" w:color="auto"/>
        <w:left w:val="none" w:sz="0" w:space="0" w:color="auto"/>
        <w:bottom w:val="none" w:sz="0" w:space="0" w:color="auto"/>
        <w:right w:val="none" w:sz="0" w:space="0" w:color="auto"/>
      </w:divBdr>
      <w:divsChild>
        <w:div w:id="2144804294">
          <w:marLeft w:val="0"/>
          <w:marRight w:val="0"/>
          <w:marTop w:val="0"/>
          <w:marBottom w:val="0"/>
          <w:divBdr>
            <w:top w:val="none" w:sz="0" w:space="0" w:color="auto"/>
            <w:left w:val="none" w:sz="0" w:space="0" w:color="auto"/>
            <w:bottom w:val="none" w:sz="0" w:space="0" w:color="auto"/>
            <w:right w:val="none" w:sz="0" w:space="0" w:color="auto"/>
          </w:divBdr>
        </w:div>
      </w:divsChild>
    </w:div>
    <w:div w:id="12370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fairfaxfam@gmail.com" TargetMode="External"/><Relationship Id="rId5" Type="http://schemas.openxmlformats.org/officeDocument/2006/relationships/hyperlink" Target="mailto:thefairfaxf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cp:revision>
  <dcterms:created xsi:type="dcterms:W3CDTF">2021-04-08T16:21:00Z</dcterms:created>
  <dcterms:modified xsi:type="dcterms:W3CDTF">2021-04-08T16:41:00Z</dcterms:modified>
</cp:coreProperties>
</file>