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6D8F" w14:textId="4A8F5383" w:rsidR="0089037F" w:rsidRPr="000817F7" w:rsidRDefault="001F49E7" w:rsidP="0089037F">
      <w:pPr>
        <w:spacing w:after="0"/>
        <w:ind w:left="0" w:firstLine="0"/>
        <w:rPr>
          <w:rFonts w:cstheme="minorHAnsi"/>
          <w:b/>
          <w:bCs/>
        </w:rPr>
      </w:pPr>
      <w:r w:rsidRPr="000817F7">
        <w:rPr>
          <w:rFonts w:cstheme="minorHAnsi"/>
          <w:b/>
          <w:bCs/>
          <w:sz w:val="28"/>
          <w:szCs w:val="28"/>
        </w:rPr>
        <w:t>J</w:t>
      </w:r>
      <w:r w:rsidR="0089037F" w:rsidRPr="000817F7">
        <w:rPr>
          <w:rFonts w:cstheme="minorHAnsi"/>
          <w:b/>
          <w:bCs/>
        </w:rPr>
        <w:t>OB DESCRIPTION: Director of Worship and Faith Formation</w:t>
      </w:r>
    </w:p>
    <w:p w14:paraId="5D9E8A6A" w14:textId="77777777" w:rsidR="003F515F" w:rsidRPr="000817F7" w:rsidRDefault="0089037F" w:rsidP="003F515F">
      <w:pPr>
        <w:spacing w:after="0"/>
        <w:ind w:left="0" w:firstLine="0"/>
        <w:rPr>
          <w:rFonts w:cstheme="minorHAnsi"/>
          <w:b/>
          <w:bCs/>
        </w:rPr>
      </w:pPr>
      <w:r w:rsidRPr="000817F7">
        <w:rPr>
          <w:rFonts w:cstheme="minorHAnsi"/>
          <w:b/>
          <w:bCs/>
        </w:rPr>
        <w:t>Worship Director Responsibilities (approximately 70 – 80 percent of the job):</w:t>
      </w:r>
    </w:p>
    <w:p w14:paraId="5F21401B" w14:textId="1788EDFA" w:rsidR="0089037F" w:rsidRPr="000817F7" w:rsidRDefault="0089037F" w:rsidP="003F515F">
      <w:pPr>
        <w:pStyle w:val="ListParagraph"/>
        <w:numPr>
          <w:ilvl w:val="0"/>
          <w:numId w:val="1"/>
        </w:numPr>
        <w:spacing w:after="0"/>
        <w:rPr>
          <w:rFonts w:cstheme="minorHAnsi"/>
        </w:rPr>
      </w:pPr>
      <w:r w:rsidRPr="000817F7">
        <w:rPr>
          <w:rFonts w:cstheme="minorHAnsi"/>
        </w:rPr>
        <w:t>Recognizes, appreciates, and embraces a blended expression of creative worship practices from both traditional Lutheran and modern Christian resources to enhance congregational engagement.</w:t>
      </w:r>
    </w:p>
    <w:p w14:paraId="19A53922" w14:textId="4A2BB9C8" w:rsidR="0089037F" w:rsidRPr="000817F7" w:rsidRDefault="0089037F" w:rsidP="0089037F">
      <w:pPr>
        <w:numPr>
          <w:ilvl w:val="0"/>
          <w:numId w:val="1"/>
        </w:numPr>
        <w:tabs>
          <w:tab w:val="clear" w:pos="720"/>
        </w:tabs>
        <w:spacing w:after="120"/>
        <w:rPr>
          <w:rFonts w:cstheme="minorHAnsi"/>
        </w:rPr>
      </w:pPr>
      <w:r w:rsidRPr="000817F7">
        <w:rPr>
          <w:rFonts w:cstheme="minorHAnsi"/>
        </w:rPr>
        <w:t>Works with the Lead Pastor to plan yearly worship themes, feast days, and all other special liturgical services</w:t>
      </w:r>
      <w:r w:rsidR="00953DEE" w:rsidRPr="000817F7">
        <w:rPr>
          <w:rFonts w:cstheme="minorHAnsi"/>
        </w:rPr>
        <w:t>.</w:t>
      </w:r>
    </w:p>
    <w:p w14:paraId="728D8159" w14:textId="77777777" w:rsidR="0089037F" w:rsidRPr="000817F7" w:rsidRDefault="0089037F" w:rsidP="0089037F">
      <w:pPr>
        <w:numPr>
          <w:ilvl w:val="0"/>
          <w:numId w:val="1"/>
        </w:numPr>
        <w:tabs>
          <w:tab w:val="clear" w:pos="720"/>
        </w:tabs>
        <w:spacing w:after="120"/>
        <w:rPr>
          <w:rFonts w:cstheme="minorHAnsi"/>
        </w:rPr>
      </w:pPr>
      <w:r w:rsidRPr="000817F7">
        <w:rPr>
          <w:rFonts w:cstheme="minorHAnsi"/>
        </w:rPr>
        <w:t>Designs and implements worship services that are guided by the Revised Common Lectionary and the Lead Pastor ensuring that the worship theme is integrated throughout all aspects of the service and aligns with the church’s mission and vision.</w:t>
      </w:r>
    </w:p>
    <w:p w14:paraId="39A835C8" w14:textId="734B0FA6" w:rsidR="0089037F" w:rsidRPr="000817F7" w:rsidRDefault="0089037F" w:rsidP="0089037F">
      <w:pPr>
        <w:numPr>
          <w:ilvl w:val="0"/>
          <w:numId w:val="1"/>
        </w:numPr>
        <w:spacing w:after="120"/>
        <w:rPr>
          <w:rFonts w:cstheme="minorHAnsi"/>
        </w:rPr>
      </w:pPr>
      <w:r w:rsidRPr="000817F7">
        <w:rPr>
          <w:rFonts w:cstheme="minorHAnsi"/>
        </w:rPr>
        <w:t>Develops and manages the worship ministry budget.</w:t>
      </w:r>
    </w:p>
    <w:p w14:paraId="1E1F2B40" w14:textId="77777777" w:rsidR="000817F7" w:rsidRDefault="0089037F" w:rsidP="0089037F">
      <w:pPr>
        <w:numPr>
          <w:ilvl w:val="0"/>
          <w:numId w:val="1"/>
        </w:numPr>
        <w:spacing w:after="120"/>
        <w:rPr>
          <w:rFonts w:cstheme="minorHAnsi"/>
        </w:rPr>
      </w:pPr>
      <w:r w:rsidRPr="000817F7">
        <w:rPr>
          <w:rFonts w:cstheme="minorHAnsi"/>
        </w:rPr>
        <w:t>Oversees the design and production of visually engaging materials for slide presentations for worship and other presentations</w:t>
      </w:r>
      <w:r w:rsidR="000817F7" w:rsidRPr="000817F7">
        <w:rPr>
          <w:rFonts w:cstheme="minorHAnsi"/>
        </w:rPr>
        <w:t>.</w:t>
      </w:r>
    </w:p>
    <w:p w14:paraId="556B7108" w14:textId="2CCAF4BE" w:rsidR="0089037F" w:rsidRPr="000315A0" w:rsidRDefault="000817F7" w:rsidP="0089037F">
      <w:pPr>
        <w:numPr>
          <w:ilvl w:val="0"/>
          <w:numId w:val="1"/>
        </w:numPr>
        <w:spacing w:after="120"/>
        <w:rPr>
          <w:rFonts w:cstheme="minorHAnsi"/>
        </w:rPr>
      </w:pPr>
      <w:r w:rsidRPr="000315A0">
        <w:rPr>
          <w:rFonts w:cstheme="minorHAnsi"/>
        </w:rPr>
        <w:t>O</w:t>
      </w:r>
      <w:r w:rsidR="0089037F" w:rsidRPr="000315A0">
        <w:rPr>
          <w:rFonts w:cstheme="minorHAnsi"/>
        </w:rPr>
        <w:t>versees the maintenance and operation of musical instruments, AV equipment, and supplies.</w:t>
      </w:r>
    </w:p>
    <w:p w14:paraId="15DC1541" w14:textId="77777777" w:rsidR="0089037F" w:rsidRPr="000315A0" w:rsidRDefault="0089037F" w:rsidP="0089037F">
      <w:pPr>
        <w:numPr>
          <w:ilvl w:val="0"/>
          <w:numId w:val="1"/>
        </w:numPr>
        <w:spacing w:after="120"/>
        <w:rPr>
          <w:rFonts w:cstheme="minorHAnsi"/>
        </w:rPr>
      </w:pPr>
      <w:r w:rsidRPr="000315A0">
        <w:rPr>
          <w:rFonts w:cstheme="minorHAnsi"/>
        </w:rPr>
        <w:t>Recruits, trains, mentors, and supports both paid and volunteer worship leaders, musicians, and youth in their leadership roles as needed.  Delegates tasks to support staff when appropriate to ensure cross-training.</w:t>
      </w:r>
    </w:p>
    <w:p w14:paraId="593E33F6" w14:textId="3631EDA8" w:rsidR="00953DEE" w:rsidRPr="000315A0" w:rsidRDefault="00953DEE" w:rsidP="00953DEE">
      <w:pPr>
        <w:pStyle w:val="ListParagraph"/>
        <w:numPr>
          <w:ilvl w:val="0"/>
          <w:numId w:val="1"/>
        </w:numPr>
        <w:spacing w:after="120" w:line="276" w:lineRule="auto"/>
        <w:rPr>
          <w:rFonts w:cstheme="minorHAnsi"/>
          <w:sz w:val="22"/>
          <w:szCs w:val="22"/>
        </w:rPr>
      </w:pPr>
      <w:r w:rsidRPr="000315A0">
        <w:rPr>
          <w:rFonts w:ascii="Arial" w:hAnsi="Arial" w:cs="Arial"/>
          <w:color w:val="222222"/>
          <w:shd w:val="clear" w:color="auto" w:fill="FFFFFF"/>
        </w:rPr>
        <w:t>Seeks creative ways to engage children and youth in worship leadership roles.</w:t>
      </w:r>
    </w:p>
    <w:p w14:paraId="60DD39C6" w14:textId="77777777" w:rsidR="00953DEE" w:rsidRPr="000315A0" w:rsidRDefault="0089037F" w:rsidP="0089037F">
      <w:pPr>
        <w:numPr>
          <w:ilvl w:val="0"/>
          <w:numId w:val="1"/>
        </w:numPr>
        <w:tabs>
          <w:tab w:val="clear" w:pos="720"/>
        </w:tabs>
        <w:spacing w:after="120"/>
        <w:rPr>
          <w:rFonts w:cstheme="minorHAnsi"/>
        </w:rPr>
      </w:pPr>
      <w:r w:rsidRPr="000315A0">
        <w:rPr>
          <w:rFonts w:cstheme="minorHAnsi"/>
        </w:rPr>
        <w:t xml:space="preserve">Oversees all worship services to ensure each is spiritually enriching, joyous, inclusive, and welcoming to all congregation members; oversees and coordinates all technical and aesthetic aspects of both modern and traditional services.  </w:t>
      </w:r>
    </w:p>
    <w:p w14:paraId="16A6F567" w14:textId="589AAB68" w:rsidR="0089037F" w:rsidRPr="000315A0" w:rsidRDefault="00953DEE" w:rsidP="000817F7">
      <w:pPr>
        <w:spacing w:after="120"/>
        <w:ind w:left="0" w:firstLine="0"/>
        <w:rPr>
          <w:rFonts w:cstheme="minorHAnsi"/>
        </w:rPr>
      </w:pPr>
      <w:r w:rsidRPr="000315A0">
        <w:rPr>
          <w:rFonts w:cstheme="minorHAnsi"/>
          <w:b/>
          <w:bCs/>
        </w:rPr>
        <w:t>Faith Formation Responsibilities</w:t>
      </w:r>
      <w:r w:rsidRPr="000315A0">
        <w:rPr>
          <w:rFonts w:cstheme="minorHAnsi"/>
        </w:rPr>
        <w:t xml:space="preserve"> </w:t>
      </w:r>
      <w:r w:rsidR="0089037F" w:rsidRPr="000315A0">
        <w:rPr>
          <w:rFonts w:cstheme="minorHAnsi"/>
          <w:b/>
          <w:bCs/>
        </w:rPr>
        <w:t>(approximately 20 - 30 percent of the job)</w:t>
      </w:r>
      <w:r w:rsidR="0089037F" w:rsidRPr="000315A0">
        <w:rPr>
          <w:rFonts w:cstheme="minorHAnsi"/>
          <w:b/>
          <w:bCs/>
          <w:sz w:val="28"/>
          <w:szCs w:val="28"/>
        </w:rPr>
        <w:t>:</w:t>
      </w:r>
    </w:p>
    <w:p w14:paraId="790EB27D" w14:textId="1644FBC6" w:rsidR="0089037F" w:rsidRPr="000315A0" w:rsidRDefault="0089037F" w:rsidP="000817F7">
      <w:pPr>
        <w:pStyle w:val="ListParagraph"/>
        <w:numPr>
          <w:ilvl w:val="0"/>
          <w:numId w:val="2"/>
        </w:numPr>
        <w:spacing w:after="120"/>
        <w:rPr>
          <w:rFonts w:cstheme="minorHAnsi"/>
          <w:sz w:val="22"/>
          <w:szCs w:val="22"/>
        </w:rPr>
      </w:pPr>
      <w:r w:rsidRPr="000315A0">
        <w:rPr>
          <w:rFonts w:cstheme="minorHAnsi"/>
        </w:rPr>
        <w:t xml:space="preserve">Works with the Lead Pastor and Faith Formation Team to </w:t>
      </w:r>
      <w:r w:rsidR="000817F7" w:rsidRPr="000315A0">
        <w:rPr>
          <w:rFonts w:cstheme="minorHAnsi"/>
        </w:rPr>
        <w:t>nurture children, youth,</w:t>
      </w:r>
      <w:r w:rsidRPr="000315A0">
        <w:rPr>
          <w:rFonts w:cstheme="minorHAnsi"/>
        </w:rPr>
        <w:t xml:space="preserve"> and adults in </w:t>
      </w:r>
      <w:r w:rsidR="000817F7" w:rsidRPr="000315A0">
        <w:rPr>
          <w:rFonts w:cstheme="minorHAnsi"/>
        </w:rPr>
        <w:t xml:space="preserve">faith and </w:t>
      </w:r>
      <w:r w:rsidRPr="000315A0">
        <w:rPr>
          <w:rFonts w:cstheme="minorHAnsi"/>
        </w:rPr>
        <w:t>spiritual growth</w:t>
      </w:r>
    </w:p>
    <w:p w14:paraId="612F9917" w14:textId="77777777" w:rsidR="000817F7" w:rsidRPr="000315A0" w:rsidRDefault="000817F7" w:rsidP="0089037F">
      <w:pPr>
        <w:pStyle w:val="ListParagraph"/>
        <w:numPr>
          <w:ilvl w:val="0"/>
          <w:numId w:val="2"/>
        </w:numPr>
        <w:spacing w:after="120"/>
        <w:ind w:firstLine="0"/>
        <w:rPr>
          <w:rFonts w:cstheme="minorHAnsi"/>
          <w:sz w:val="22"/>
          <w:szCs w:val="22"/>
        </w:rPr>
      </w:pPr>
    </w:p>
    <w:p w14:paraId="3E37B5E9" w14:textId="7357CED6" w:rsidR="00953DEE" w:rsidRPr="000315A0" w:rsidRDefault="0089037F" w:rsidP="00953DEE">
      <w:pPr>
        <w:pStyle w:val="ListParagraph"/>
        <w:numPr>
          <w:ilvl w:val="0"/>
          <w:numId w:val="2"/>
        </w:numPr>
        <w:spacing w:after="120"/>
        <w:rPr>
          <w:rFonts w:cstheme="minorHAnsi"/>
        </w:rPr>
      </w:pPr>
      <w:r w:rsidRPr="000315A0">
        <w:rPr>
          <w:rFonts w:cstheme="minorHAnsi"/>
        </w:rPr>
        <w:t xml:space="preserve">Working with the Lead Pastor, recruits Faith Formation Team members </w:t>
      </w:r>
      <w:r w:rsidR="000817F7" w:rsidRPr="000315A0">
        <w:rPr>
          <w:rFonts w:cstheme="minorHAnsi"/>
        </w:rPr>
        <w:t>and program leaders as needed for children, youth</w:t>
      </w:r>
      <w:r w:rsidRPr="000315A0">
        <w:rPr>
          <w:rFonts w:cstheme="minorHAnsi"/>
        </w:rPr>
        <w:t xml:space="preserve">, and adult </w:t>
      </w:r>
      <w:r w:rsidR="000817F7" w:rsidRPr="000315A0">
        <w:rPr>
          <w:rFonts w:cstheme="minorHAnsi"/>
        </w:rPr>
        <w:t>ministries.</w:t>
      </w:r>
    </w:p>
    <w:p w14:paraId="1E1F49F3" w14:textId="77777777" w:rsidR="000817F7" w:rsidRPr="000315A0" w:rsidRDefault="000817F7" w:rsidP="000817F7">
      <w:pPr>
        <w:pStyle w:val="ListParagraph"/>
        <w:spacing w:after="120"/>
        <w:ind w:firstLine="0"/>
        <w:rPr>
          <w:rFonts w:cstheme="minorHAnsi"/>
        </w:rPr>
      </w:pPr>
    </w:p>
    <w:p w14:paraId="6FC9736D" w14:textId="211CD379" w:rsidR="0089037F" w:rsidRPr="000315A0" w:rsidRDefault="0089037F" w:rsidP="00953DEE">
      <w:pPr>
        <w:pStyle w:val="ListParagraph"/>
        <w:numPr>
          <w:ilvl w:val="0"/>
          <w:numId w:val="2"/>
        </w:numPr>
        <w:spacing w:after="120"/>
        <w:rPr>
          <w:rFonts w:cstheme="minorHAnsi"/>
        </w:rPr>
      </w:pPr>
      <w:r w:rsidRPr="000315A0">
        <w:rPr>
          <w:rFonts w:cstheme="minorHAnsi"/>
        </w:rPr>
        <w:t>Provides spiritual guidance and care by offering prayer, encouragement, and support to all students, Faith Formation Team members, and teachers, as appropriate.</w:t>
      </w:r>
    </w:p>
    <w:p w14:paraId="1E5E1576" w14:textId="77777777" w:rsidR="0089037F" w:rsidRPr="000315A0" w:rsidRDefault="0089037F" w:rsidP="0089037F">
      <w:pPr>
        <w:spacing w:after="120"/>
        <w:rPr>
          <w:rFonts w:cstheme="minorHAnsi"/>
          <w:b/>
          <w:bCs/>
        </w:rPr>
      </w:pPr>
      <w:r w:rsidRPr="000315A0">
        <w:rPr>
          <w:rFonts w:cstheme="minorHAnsi"/>
          <w:b/>
          <w:bCs/>
        </w:rPr>
        <w:lastRenderedPageBreak/>
        <w:t>SKILLS AND ATTRIBUTES:</w:t>
      </w:r>
    </w:p>
    <w:p w14:paraId="1A6A02E5" w14:textId="2E6B659E" w:rsidR="0089037F" w:rsidRPr="000315A0" w:rsidRDefault="0089037F" w:rsidP="0089037F">
      <w:pPr>
        <w:numPr>
          <w:ilvl w:val="0"/>
          <w:numId w:val="3"/>
        </w:numPr>
        <w:spacing w:after="120"/>
        <w:rPr>
          <w:rFonts w:cstheme="minorHAnsi"/>
        </w:rPr>
      </w:pPr>
      <w:r w:rsidRPr="000315A0">
        <w:rPr>
          <w:rFonts w:cstheme="minorHAnsi"/>
        </w:rPr>
        <w:t>Understands and supports the church’s mission</w:t>
      </w:r>
      <w:r w:rsidR="000817F7" w:rsidRPr="000315A0">
        <w:rPr>
          <w:rFonts w:cstheme="minorHAnsi"/>
        </w:rPr>
        <w:t xml:space="preserve"> </w:t>
      </w:r>
      <w:r w:rsidR="006B0D8A" w:rsidRPr="000315A0">
        <w:rPr>
          <w:rFonts w:cstheme="minorHAnsi"/>
        </w:rPr>
        <w:t>and core</w:t>
      </w:r>
      <w:r w:rsidRPr="000315A0">
        <w:rPr>
          <w:rFonts w:cstheme="minorHAnsi"/>
        </w:rPr>
        <w:t xml:space="preserve"> values</w:t>
      </w:r>
      <w:r w:rsidR="000817F7" w:rsidRPr="000315A0">
        <w:rPr>
          <w:rFonts w:cstheme="minorHAnsi"/>
        </w:rPr>
        <w:t>.</w:t>
      </w:r>
    </w:p>
    <w:p w14:paraId="6FFDD96A" w14:textId="648A2307" w:rsidR="0089037F" w:rsidRPr="000315A0" w:rsidRDefault="0089037F" w:rsidP="0089037F">
      <w:pPr>
        <w:pStyle w:val="ListParagraph"/>
        <w:numPr>
          <w:ilvl w:val="0"/>
          <w:numId w:val="3"/>
        </w:numPr>
        <w:spacing w:after="120"/>
        <w:rPr>
          <w:rFonts w:cstheme="minorHAnsi"/>
        </w:rPr>
      </w:pPr>
      <w:r w:rsidRPr="000315A0">
        <w:rPr>
          <w:rFonts w:cstheme="minorHAnsi"/>
        </w:rPr>
        <w:t xml:space="preserve">Fully embraces and actively supports the welcoming and affirming nature as stated in the </w:t>
      </w:r>
      <w:r w:rsidR="006B0D8A" w:rsidRPr="000315A0">
        <w:rPr>
          <w:rFonts w:cstheme="minorHAnsi"/>
        </w:rPr>
        <w:t>congregation’s Welcome</w:t>
      </w:r>
      <w:r w:rsidRPr="000315A0">
        <w:rPr>
          <w:rFonts w:cstheme="minorHAnsi"/>
        </w:rPr>
        <w:t xml:space="preserve"> Statement; generates a sense of hospitality and availability.</w:t>
      </w:r>
    </w:p>
    <w:p w14:paraId="788AA99F" w14:textId="77777777" w:rsidR="0089037F" w:rsidRPr="000315A0" w:rsidRDefault="0089037F" w:rsidP="0089037F">
      <w:pPr>
        <w:pStyle w:val="ListParagraph"/>
        <w:spacing w:after="120"/>
        <w:ind w:firstLine="0"/>
        <w:rPr>
          <w:rFonts w:cstheme="minorHAnsi"/>
        </w:rPr>
      </w:pPr>
    </w:p>
    <w:p w14:paraId="7A9A2B2D" w14:textId="77777777" w:rsidR="0089037F" w:rsidRPr="000315A0" w:rsidRDefault="0089037F" w:rsidP="0089037F">
      <w:pPr>
        <w:pStyle w:val="ListParagraph"/>
        <w:numPr>
          <w:ilvl w:val="0"/>
          <w:numId w:val="3"/>
        </w:numPr>
        <w:spacing w:after="120"/>
        <w:rPr>
          <w:rFonts w:cstheme="minorHAnsi"/>
        </w:rPr>
      </w:pPr>
      <w:r w:rsidRPr="000315A0">
        <w:rPr>
          <w:rFonts w:cstheme="minorHAnsi"/>
        </w:rPr>
        <w:t>Shows strong personal depth and spiritual grounding; nurtures a rich spiritual life in self and others; seeks the ongoing wisdom and guidance of appropriate mentors.</w:t>
      </w:r>
    </w:p>
    <w:p w14:paraId="07774547" w14:textId="77777777" w:rsidR="0089037F" w:rsidRPr="000315A0" w:rsidRDefault="0089037F" w:rsidP="0089037F">
      <w:pPr>
        <w:numPr>
          <w:ilvl w:val="0"/>
          <w:numId w:val="3"/>
        </w:numPr>
        <w:spacing w:after="120"/>
        <w:rPr>
          <w:rFonts w:cstheme="minorHAnsi"/>
        </w:rPr>
      </w:pPr>
      <w:r w:rsidRPr="000315A0">
        <w:rPr>
          <w:rFonts w:cstheme="minorHAnsi"/>
        </w:rPr>
        <w:t>Has a strong understanding of worship theology and practices.</w:t>
      </w:r>
    </w:p>
    <w:p w14:paraId="05A965E0" w14:textId="77777777" w:rsidR="0089037F" w:rsidRPr="000315A0" w:rsidRDefault="0089037F" w:rsidP="0089037F">
      <w:pPr>
        <w:numPr>
          <w:ilvl w:val="0"/>
          <w:numId w:val="3"/>
        </w:numPr>
        <w:spacing w:after="120"/>
        <w:rPr>
          <w:rFonts w:cstheme="minorHAnsi"/>
        </w:rPr>
      </w:pPr>
      <w:r w:rsidRPr="000315A0">
        <w:rPr>
          <w:rFonts w:cstheme="minorHAnsi"/>
        </w:rPr>
        <w:t>Is comfortable speaking to the congregation and may perform musically as part of the worship service.</w:t>
      </w:r>
    </w:p>
    <w:p w14:paraId="4EB5F4E0" w14:textId="77777777" w:rsidR="0089037F" w:rsidRPr="000315A0" w:rsidRDefault="0089037F" w:rsidP="0089037F">
      <w:pPr>
        <w:numPr>
          <w:ilvl w:val="0"/>
          <w:numId w:val="3"/>
        </w:numPr>
        <w:spacing w:after="120"/>
        <w:rPr>
          <w:rFonts w:cstheme="minorHAnsi"/>
        </w:rPr>
      </w:pPr>
      <w:r w:rsidRPr="000315A0">
        <w:rPr>
          <w:rFonts w:cstheme="minorHAnsi"/>
        </w:rPr>
        <w:t>Has knowledge of a wide range of worship styles, from traditional hymns to modern Christian music.</w:t>
      </w:r>
    </w:p>
    <w:p w14:paraId="35801F8D" w14:textId="5B912855" w:rsidR="0089037F" w:rsidRPr="000315A0" w:rsidRDefault="0089037F" w:rsidP="0089037F">
      <w:pPr>
        <w:numPr>
          <w:ilvl w:val="0"/>
          <w:numId w:val="3"/>
        </w:numPr>
        <w:spacing w:after="120"/>
        <w:rPr>
          <w:rFonts w:cstheme="minorHAnsi"/>
        </w:rPr>
      </w:pPr>
      <w:r w:rsidRPr="000315A0">
        <w:rPr>
          <w:rFonts w:cstheme="minorHAnsi"/>
        </w:rPr>
        <w:t xml:space="preserve">Can engage and inspire the congregation through worship and </w:t>
      </w:r>
      <w:r w:rsidR="000817F7" w:rsidRPr="000315A0">
        <w:rPr>
          <w:rFonts w:cstheme="minorHAnsi"/>
        </w:rPr>
        <w:t xml:space="preserve">can </w:t>
      </w:r>
      <w:r w:rsidRPr="000315A0">
        <w:rPr>
          <w:rFonts w:cstheme="minorHAnsi"/>
        </w:rPr>
        <w:t>adapt to its needs</w:t>
      </w:r>
      <w:r w:rsidR="003F515F" w:rsidRPr="000315A0">
        <w:rPr>
          <w:rFonts w:cstheme="minorHAnsi"/>
        </w:rPr>
        <w:t>;</w:t>
      </w:r>
      <w:r w:rsidR="001A14D3" w:rsidRPr="000315A0">
        <w:rPr>
          <w:rFonts w:cstheme="minorHAnsi"/>
        </w:rPr>
        <w:t xml:space="preserve"> </w:t>
      </w:r>
      <w:r w:rsidR="003F515F" w:rsidRPr="000315A0">
        <w:rPr>
          <w:rFonts w:cstheme="minorHAnsi"/>
        </w:rPr>
        <w:t>is comfortable being flexible</w:t>
      </w:r>
      <w:r w:rsidR="001A14D3" w:rsidRPr="000315A0">
        <w:rPr>
          <w:rFonts w:cstheme="minorHAnsi"/>
        </w:rPr>
        <w:t xml:space="preserve"> and always prepared to pivot or change.</w:t>
      </w:r>
    </w:p>
    <w:p w14:paraId="0F472676" w14:textId="77777777" w:rsidR="0089037F" w:rsidRPr="000315A0" w:rsidRDefault="0089037F" w:rsidP="0089037F">
      <w:pPr>
        <w:numPr>
          <w:ilvl w:val="0"/>
          <w:numId w:val="3"/>
        </w:numPr>
        <w:spacing w:after="120"/>
        <w:rPr>
          <w:rFonts w:cstheme="minorHAnsi"/>
        </w:rPr>
      </w:pPr>
      <w:r w:rsidRPr="000315A0">
        <w:rPr>
          <w:rFonts w:cstheme="minorHAnsi"/>
        </w:rPr>
        <w:t>Exhibits excellent organizational and time management skills, attention to detail, and the ability to work under pressure.</w:t>
      </w:r>
    </w:p>
    <w:p w14:paraId="379B4639" w14:textId="08C7EC31" w:rsidR="0089037F" w:rsidRPr="000315A0" w:rsidRDefault="0089037F" w:rsidP="001A14D3">
      <w:pPr>
        <w:pStyle w:val="ListParagraph"/>
        <w:numPr>
          <w:ilvl w:val="0"/>
          <w:numId w:val="3"/>
        </w:numPr>
        <w:spacing w:after="120"/>
        <w:rPr>
          <w:rFonts w:cstheme="minorHAnsi"/>
        </w:rPr>
      </w:pPr>
      <w:r w:rsidRPr="000315A0">
        <w:rPr>
          <w:rFonts w:cstheme="minorHAnsi"/>
        </w:rPr>
        <w:t xml:space="preserve">Is self-motivated with a professional demeanor and a willingness to be </w:t>
      </w:r>
      <w:r w:rsidR="001A14D3" w:rsidRPr="000315A0">
        <w:rPr>
          <w:rFonts w:cstheme="minorHAnsi"/>
        </w:rPr>
        <w:t>part of the team; actively promotes group goals ahead of personal agendas; shares credit for success and responsibility for team failures.</w:t>
      </w:r>
    </w:p>
    <w:p w14:paraId="6CB9A7B5" w14:textId="77777777" w:rsidR="001A14D3" w:rsidRPr="000315A0" w:rsidRDefault="001A14D3" w:rsidP="001A14D3">
      <w:pPr>
        <w:pStyle w:val="ListParagraph"/>
        <w:spacing w:after="120"/>
        <w:ind w:firstLine="0"/>
        <w:rPr>
          <w:rFonts w:cstheme="minorHAnsi"/>
        </w:rPr>
      </w:pPr>
    </w:p>
    <w:p w14:paraId="2357420B" w14:textId="56D21DE5" w:rsidR="0089037F" w:rsidRPr="000315A0" w:rsidRDefault="0089037F" w:rsidP="000817F7">
      <w:pPr>
        <w:pStyle w:val="ListParagraph"/>
        <w:numPr>
          <w:ilvl w:val="0"/>
          <w:numId w:val="3"/>
        </w:numPr>
        <w:spacing w:after="120"/>
        <w:rPr>
          <w:rFonts w:cstheme="minorHAnsi"/>
        </w:rPr>
      </w:pPr>
      <w:r w:rsidRPr="000315A0">
        <w:rPr>
          <w:rFonts w:cstheme="minorHAnsi"/>
        </w:rPr>
        <w:t>Has experience recruiting and managing volunteers and can work collaboratively with a diverse team.</w:t>
      </w:r>
    </w:p>
    <w:p w14:paraId="7CEFD649" w14:textId="77777777" w:rsidR="0089037F" w:rsidRPr="000315A0" w:rsidRDefault="0089037F" w:rsidP="0089037F">
      <w:pPr>
        <w:numPr>
          <w:ilvl w:val="0"/>
          <w:numId w:val="3"/>
        </w:numPr>
        <w:spacing w:after="120"/>
        <w:rPr>
          <w:rFonts w:cstheme="minorHAnsi"/>
        </w:rPr>
      </w:pPr>
      <w:r w:rsidRPr="000315A0">
        <w:rPr>
          <w:rFonts w:cstheme="minorHAnsi"/>
        </w:rPr>
        <w:t>Is committed to ongoing professional development and growth in worship leadership; seeks out programs and offerings to enhance personal and spiritual growth.</w:t>
      </w:r>
    </w:p>
    <w:p w14:paraId="52A56E17" w14:textId="7DB667B1" w:rsidR="00E77551" w:rsidRPr="000315A0" w:rsidRDefault="0089037F" w:rsidP="001A14D3">
      <w:pPr>
        <w:numPr>
          <w:ilvl w:val="0"/>
          <w:numId w:val="3"/>
        </w:numPr>
        <w:spacing w:after="120"/>
      </w:pPr>
      <w:r w:rsidRPr="000315A0">
        <w:rPr>
          <w:rFonts w:cstheme="minorHAnsi"/>
        </w:rPr>
        <w:t>Is an excellent oral and written communicator.</w:t>
      </w:r>
    </w:p>
    <w:p w14:paraId="49A8AD12" w14:textId="77777777" w:rsidR="00953DEE" w:rsidRPr="000315A0" w:rsidRDefault="00953DEE" w:rsidP="00953DEE">
      <w:pPr>
        <w:spacing w:after="0"/>
        <w:ind w:left="450" w:hanging="450"/>
        <w:rPr>
          <w:rFonts w:cstheme="minorHAnsi"/>
          <w:b/>
          <w:bCs/>
        </w:rPr>
      </w:pPr>
    </w:p>
    <w:p w14:paraId="4B5DDD92" w14:textId="0B68AC5A" w:rsidR="00953DEE" w:rsidRPr="000315A0" w:rsidRDefault="00953DEE" w:rsidP="00953DEE">
      <w:pPr>
        <w:spacing w:after="0"/>
        <w:ind w:left="450" w:hanging="450"/>
        <w:rPr>
          <w:rFonts w:cstheme="minorHAnsi"/>
          <w:b/>
          <w:bCs/>
        </w:rPr>
      </w:pPr>
      <w:r w:rsidRPr="000315A0">
        <w:rPr>
          <w:rFonts w:cstheme="minorHAnsi"/>
          <w:b/>
          <w:bCs/>
        </w:rPr>
        <w:t xml:space="preserve">Working Relationships </w:t>
      </w:r>
    </w:p>
    <w:p w14:paraId="6B0A03F3" w14:textId="77777777" w:rsidR="00953DEE" w:rsidRPr="000315A0" w:rsidRDefault="00953DEE" w:rsidP="00953DEE">
      <w:pPr>
        <w:pStyle w:val="ListParagraph"/>
        <w:numPr>
          <w:ilvl w:val="0"/>
          <w:numId w:val="4"/>
        </w:numPr>
        <w:spacing w:after="0"/>
        <w:rPr>
          <w:rFonts w:cstheme="minorHAnsi"/>
          <w:sz w:val="22"/>
          <w:szCs w:val="22"/>
        </w:rPr>
      </w:pPr>
      <w:r w:rsidRPr="000315A0">
        <w:rPr>
          <w:rFonts w:cstheme="minorHAnsi"/>
          <w:sz w:val="22"/>
          <w:szCs w:val="22"/>
        </w:rPr>
        <w:t xml:space="preserve">The Director of Worship and Faith Formation is a full-time member of the LCGS staff and is directly supervised by the Lead Pastor. </w:t>
      </w:r>
    </w:p>
    <w:p w14:paraId="7A468047" w14:textId="0C97DC3D" w:rsidR="00953DEE" w:rsidRPr="000315A0" w:rsidRDefault="00953DEE" w:rsidP="00953DEE">
      <w:pPr>
        <w:pStyle w:val="ListParagraph"/>
        <w:numPr>
          <w:ilvl w:val="0"/>
          <w:numId w:val="4"/>
        </w:numPr>
        <w:spacing w:after="0"/>
        <w:rPr>
          <w:rFonts w:cstheme="minorHAnsi"/>
          <w:sz w:val="22"/>
          <w:szCs w:val="22"/>
        </w:rPr>
      </w:pPr>
      <w:r w:rsidRPr="000315A0">
        <w:rPr>
          <w:rFonts w:cstheme="minorHAnsi"/>
          <w:sz w:val="22"/>
          <w:szCs w:val="22"/>
        </w:rPr>
        <w:t xml:space="preserve">The Director supervises part-time </w:t>
      </w:r>
      <w:r w:rsidR="006B0D8A" w:rsidRPr="000315A0">
        <w:rPr>
          <w:rFonts w:cstheme="minorHAnsi"/>
          <w:sz w:val="22"/>
          <w:szCs w:val="22"/>
        </w:rPr>
        <w:t>AV and</w:t>
      </w:r>
      <w:r w:rsidRPr="000315A0">
        <w:rPr>
          <w:rFonts w:cstheme="minorHAnsi"/>
          <w:sz w:val="22"/>
          <w:szCs w:val="22"/>
        </w:rPr>
        <w:t xml:space="preserve"> childcare staff, and  music staff including a Choir Director, a Handbell Choir Director and a pianist/organist.</w:t>
      </w:r>
    </w:p>
    <w:p w14:paraId="78774284" w14:textId="77777777" w:rsidR="006B0D8A" w:rsidRPr="006B0D8A" w:rsidRDefault="00953DEE" w:rsidP="006B0D8A">
      <w:pPr>
        <w:pStyle w:val="ListParagraph"/>
        <w:numPr>
          <w:ilvl w:val="0"/>
          <w:numId w:val="4"/>
        </w:numPr>
        <w:spacing w:after="0"/>
        <w:rPr>
          <w:rFonts w:cstheme="minorHAnsi"/>
          <w:b/>
          <w:bCs/>
          <w:sz w:val="22"/>
          <w:szCs w:val="22"/>
        </w:rPr>
      </w:pPr>
      <w:r w:rsidRPr="000315A0">
        <w:rPr>
          <w:rFonts w:cstheme="minorHAnsi"/>
          <w:sz w:val="22"/>
          <w:szCs w:val="22"/>
        </w:rPr>
        <w:lastRenderedPageBreak/>
        <w:t>The Director supports the volunteer Faith Formation Team</w:t>
      </w:r>
      <w:r w:rsidR="000817F7" w:rsidRPr="000315A0">
        <w:rPr>
          <w:rFonts w:cstheme="minorHAnsi"/>
          <w:sz w:val="22"/>
          <w:szCs w:val="22"/>
        </w:rPr>
        <w:t>.</w:t>
      </w:r>
    </w:p>
    <w:p w14:paraId="42C991A3" w14:textId="52D60B2B" w:rsidR="000817F7" w:rsidRPr="006B0D8A" w:rsidRDefault="00953DEE" w:rsidP="006B0D8A">
      <w:pPr>
        <w:pStyle w:val="ListParagraph"/>
        <w:numPr>
          <w:ilvl w:val="0"/>
          <w:numId w:val="4"/>
        </w:numPr>
        <w:spacing w:after="0"/>
        <w:rPr>
          <w:rFonts w:cstheme="minorHAnsi"/>
          <w:b/>
          <w:bCs/>
          <w:sz w:val="22"/>
          <w:szCs w:val="22"/>
        </w:rPr>
      </w:pPr>
      <w:r w:rsidRPr="006B0D8A">
        <w:rPr>
          <w:rFonts w:cstheme="minorHAnsi"/>
          <w:sz w:val="22"/>
          <w:szCs w:val="22"/>
        </w:rPr>
        <w:t>The Director supports and assists other staff members</w:t>
      </w:r>
      <w:r w:rsidR="000817F7" w:rsidRPr="006B0D8A">
        <w:rPr>
          <w:rFonts w:cstheme="minorHAnsi"/>
          <w:sz w:val="22"/>
          <w:szCs w:val="22"/>
        </w:rPr>
        <w:t>.</w:t>
      </w:r>
    </w:p>
    <w:p w14:paraId="049B2199" w14:textId="0FC803B9" w:rsidR="00953DEE" w:rsidRPr="000315A0" w:rsidRDefault="00953DEE" w:rsidP="000817F7">
      <w:pPr>
        <w:spacing w:after="0"/>
        <w:ind w:left="0" w:firstLine="0"/>
        <w:rPr>
          <w:rFonts w:cstheme="minorHAnsi"/>
          <w:b/>
          <w:bCs/>
        </w:rPr>
      </w:pPr>
      <w:r w:rsidRPr="000315A0">
        <w:rPr>
          <w:rFonts w:cstheme="minorHAnsi"/>
          <w:b/>
          <w:bCs/>
        </w:rPr>
        <w:t>Position Minimum Requirements and Qualifications</w:t>
      </w:r>
    </w:p>
    <w:p w14:paraId="4E64A52E" w14:textId="77777777" w:rsidR="00953DEE" w:rsidRPr="000315A0" w:rsidRDefault="00953DEE" w:rsidP="00953DEE">
      <w:pPr>
        <w:pStyle w:val="ListParagraph"/>
        <w:numPr>
          <w:ilvl w:val="0"/>
          <w:numId w:val="4"/>
        </w:numPr>
        <w:spacing w:after="0"/>
        <w:rPr>
          <w:sz w:val="22"/>
          <w:szCs w:val="22"/>
        </w:rPr>
      </w:pPr>
      <w:r w:rsidRPr="000315A0">
        <w:rPr>
          <w:sz w:val="22"/>
          <w:szCs w:val="22"/>
        </w:rPr>
        <w:t>Bachelor’s degree in music, worship leadership, worship arts, theology, or related field.</w:t>
      </w:r>
    </w:p>
    <w:p w14:paraId="0621A1D5" w14:textId="77777777" w:rsidR="00953DEE" w:rsidRPr="000315A0" w:rsidRDefault="00953DEE" w:rsidP="00953DEE">
      <w:pPr>
        <w:pStyle w:val="ListParagraph"/>
        <w:numPr>
          <w:ilvl w:val="0"/>
          <w:numId w:val="4"/>
        </w:numPr>
        <w:spacing w:after="0"/>
        <w:ind w:left="360" w:firstLine="0"/>
        <w:jc w:val="both"/>
        <w:rPr>
          <w:rFonts w:cstheme="minorHAnsi"/>
          <w:sz w:val="22"/>
          <w:szCs w:val="22"/>
        </w:rPr>
      </w:pPr>
      <w:r w:rsidRPr="000315A0">
        <w:rPr>
          <w:sz w:val="22"/>
          <w:szCs w:val="22"/>
        </w:rPr>
        <w:t>Two years of experience in worship planning and production.</w:t>
      </w:r>
      <w:r w:rsidRPr="000315A0">
        <w:rPr>
          <w:rFonts w:cstheme="minorHAnsi"/>
          <w:sz w:val="22"/>
          <w:szCs w:val="22"/>
        </w:rPr>
        <w:t xml:space="preserve"> </w:t>
      </w:r>
    </w:p>
    <w:p w14:paraId="534A218C" w14:textId="77777777" w:rsidR="00953DEE" w:rsidRPr="000315A0" w:rsidRDefault="00953DEE" w:rsidP="00953DEE">
      <w:pPr>
        <w:pStyle w:val="ListParagraph"/>
        <w:numPr>
          <w:ilvl w:val="0"/>
          <w:numId w:val="4"/>
        </w:numPr>
        <w:spacing w:after="0"/>
        <w:ind w:left="360" w:firstLine="0"/>
        <w:jc w:val="both"/>
        <w:rPr>
          <w:rFonts w:cstheme="minorHAnsi"/>
          <w:sz w:val="22"/>
          <w:szCs w:val="22"/>
        </w:rPr>
      </w:pPr>
      <w:r w:rsidRPr="000315A0">
        <w:rPr>
          <w:rFonts w:cstheme="minorHAnsi"/>
          <w:sz w:val="22"/>
          <w:szCs w:val="22"/>
        </w:rPr>
        <w:t>Proficiency in music including singing and playing an instrument/s.</w:t>
      </w:r>
    </w:p>
    <w:p w14:paraId="5DF5E866" w14:textId="77777777" w:rsidR="00953DEE" w:rsidRPr="000315A0" w:rsidRDefault="00953DEE" w:rsidP="00953DEE">
      <w:pPr>
        <w:pStyle w:val="ListParagraph"/>
        <w:numPr>
          <w:ilvl w:val="0"/>
          <w:numId w:val="4"/>
        </w:numPr>
        <w:spacing w:after="0"/>
        <w:ind w:left="360" w:firstLine="0"/>
        <w:jc w:val="both"/>
        <w:rPr>
          <w:rFonts w:cstheme="minorHAnsi"/>
          <w:sz w:val="22"/>
          <w:szCs w:val="22"/>
        </w:rPr>
      </w:pPr>
      <w:r w:rsidRPr="000315A0">
        <w:rPr>
          <w:rFonts w:cstheme="minorHAnsi"/>
          <w:sz w:val="22"/>
          <w:szCs w:val="22"/>
        </w:rPr>
        <w:t>Strong computer skills with Microsoft Office products, media editing/player programs, ProPresenter and other position-related software including that used to produce weekly live-streaming.</w:t>
      </w:r>
    </w:p>
    <w:p w14:paraId="3DE18A84" w14:textId="4A304C6F" w:rsidR="00953DEE" w:rsidRPr="000315A0" w:rsidRDefault="00953DEE" w:rsidP="00953DEE">
      <w:pPr>
        <w:pStyle w:val="ListParagraph"/>
        <w:numPr>
          <w:ilvl w:val="0"/>
          <w:numId w:val="4"/>
        </w:numPr>
        <w:ind w:left="360" w:firstLine="0"/>
        <w:jc w:val="both"/>
        <w:rPr>
          <w:rFonts w:cstheme="minorHAnsi"/>
          <w:sz w:val="22"/>
          <w:szCs w:val="22"/>
        </w:rPr>
      </w:pPr>
      <w:r w:rsidRPr="000315A0">
        <w:rPr>
          <w:sz w:val="22"/>
          <w:szCs w:val="22"/>
        </w:rPr>
        <w:t>Experience in teaching and Faith Formation is desired.</w:t>
      </w:r>
    </w:p>
    <w:p w14:paraId="108BAE4A" w14:textId="77777777" w:rsidR="00953DEE" w:rsidRPr="000315A0" w:rsidRDefault="00953DEE" w:rsidP="00953DEE">
      <w:pPr>
        <w:pStyle w:val="ListParagraph"/>
        <w:numPr>
          <w:ilvl w:val="0"/>
          <w:numId w:val="4"/>
        </w:numPr>
        <w:ind w:left="360" w:firstLine="0"/>
        <w:jc w:val="both"/>
        <w:rPr>
          <w:rFonts w:cstheme="minorHAnsi"/>
          <w:sz w:val="22"/>
          <w:szCs w:val="22"/>
        </w:rPr>
      </w:pPr>
      <w:r w:rsidRPr="000315A0">
        <w:rPr>
          <w:rFonts w:cstheme="minorHAnsi"/>
          <w:sz w:val="22"/>
          <w:szCs w:val="22"/>
        </w:rPr>
        <w:t>Must have a desire to serve and demonstrate an attitude of genuine care for all of God’s people; the successful candidate will feel a calling to worship and will model an ever-growing relationship with Christ</w:t>
      </w:r>
    </w:p>
    <w:p w14:paraId="59AA1989" w14:textId="009945BE" w:rsidR="00953DEE" w:rsidRPr="000315A0" w:rsidRDefault="00953DEE" w:rsidP="00953DEE">
      <w:pPr>
        <w:pStyle w:val="ListParagraph"/>
        <w:numPr>
          <w:ilvl w:val="0"/>
          <w:numId w:val="4"/>
        </w:numPr>
        <w:ind w:left="360" w:firstLine="0"/>
        <w:jc w:val="both"/>
        <w:rPr>
          <w:rFonts w:cstheme="minorHAnsi"/>
          <w:sz w:val="22"/>
          <w:szCs w:val="22"/>
        </w:rPr>
      </w:pPr>
      <w:r w:rsidRPr="000315A0">
        <w:rPr>
          <w:sz w:val="22"/>
          <w:szCs w:val="22"/>
        </w:rPr>
        <w:t xml:space="preserve">While a specific </w:t>
      </w:r>
      <w:r w:rsidR="000817F7" w:rsidRPr="000315A0">
        <w:rPr>
          <w:sz w:val="22"/>
          <w:szCs w:val="22"/>
        </w:rPr>
        <w:t xml:space="preserve">denominational </w:t>
      </w:r>
      <w:r w:rsidRPr="000315A0">
        <w:rPr>
          <w:sz w:val="22"/>
          <w:szCs w:val="22"/>
        </w:rPr>
        <w:t xml:space="preserve">background is not required, a </w:t>
      </w:r>
      <w:r w:rsidR="000817F7" w:rsidRPr="000315A0">
        <w:rPr>
          <w:sz w:val="22"/>
          <w:szCs w:val="22"/>
        </w:rPr>
        <w:t xml:space="preserve">familiarity with </w:t>
      </w:r>
      <w:r w:rsidRPr="000315A0">
        <w:rPr>
          <w:sz w:val="22"/>
          <w:szCs w:val="22"/>
        </w:rPr>
        <w:t>the E</w:t>
      </w:r>
      <w:r w:rsidR="000817F7" w:rsidRPr="000315A0">
        <w:rPr>
          <w:sz w:val="22"/>
          <w:szCs w:val="22"/>
        </w:rPr>
        <w:t>L</w:t>
      </w:r>
      <w:r w:rsidRPr="000315A0">
        <w:rPr>
          <w:sz w:val="22"/>
          <w:szCs w:val="22"/>
        </w:rPr>
        <w:t xml:space="preserve">CA Lutheran Church </w:t>
      </w:r>
      <w:r w:rsidR="000817F7" w:rsidRPr="000315A0">
        <w:rPr>
          <w:sz w:val="22"/>
          <w:szCs w:val="22"/>
        </w:rPr>
        <w:t xml:space="preserve">is strongly preferred. Good Shepherd is an open and affirming congregation and is a </w:t>
      </w:r>
      <w:r w:rsidRPr="000315A0">
        <w:rPr>
          <w:sz w:val="22"/>
          <w:szCs w:val="22"/>
        </w:rPr>
        <w:t>Reconciling in Christ</w:t>
      </w:r>
      <w:r w:rsidR="000817F7" w:rsidRPr="000315A0">
        <w:rPr>
          <w:sz w:val="22"/>
          <w:szCs w:val="22"/>
        </w:rPr>
        <w:t xml:space="preserve"> (RIC) partner.</w:t>
      </w:r>
      <w:r w:rsidRPr="000315A0">
        <w:rPr>
          <w:sz w:val="22"/>
          <w:szCs w:val="22"/>
        </w:rPr>
        <w:t xml:space="preserve"> </w:t>
      </w:r>
    </w:p>
    <w:p w14:paraId="0583CAB3" w14:textId="77777777" w:rsidR="00953DEE" w:rsidRPr="00953DEE" w:rsidRDefault="00953DEE" w:rsidP="00953DEE">
      <w:pPr>
        <w:spacing w:after="120"/>
        <w:ind w:left="360" w:firstLine="0"/>
        <w:rPr>
          <w:b/>
          <w:bCs/>
        </w:rPr>
      </w:pPr>
    </w:p>
    <w:sectPr w:rsidR="00953DEE" w:rsidRPr="00953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461AD"/>
    <w:multiLevelType w:val="hybridMultilevel"/>
    <w:tmpl w:val="D7E857C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56F0C"/>
    <w:multiLevelType w:val="multilevel"/>
    <w:tmpl w:val="C250F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0476B"/>
    <w:multiLevelType w:val="hybridMultilevel"/>
    <w:tmpl w:val="D4CE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368D2"/>
    <w:multiLevelType w:val="multilevel"/>
    <w:tmpl w:val="C250F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925327">
    <w:abstractNumId w:val="3"/>
  </w:num>
  <w:num w:numId="2" w16cid:durableId="2114594312">
    <w:abstractNumId w:val="2"/>
  </w:num>
  <w:num w:numId="3" w16cid:durableId="1297948023">
    <w:abstractNumId w:val="1"/>
  </w:num>
  <w:num w:numId="4" w16cid:durableId="151148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7F"/>
    <w:rsid w:val="000315A0"/>
    <w:rsid w:val="000330F9"/>
    <w:rsid w:val="000817F7"/>
    <w:rsid w:val="001A14D3"/>
    <w:rsid w:val="001B730B"/>
    <w:rsid w:val="001F49E7"/>
    <w:rsid w:val="00200DC5"/>
    <w:rsid w:val="002B67B7"/>
    <w:rsid w:val="002D2059"/>
    <w:rsid w:val="00311BD4"/>
    <w:rsid w:val="003D0C8E"/>
    <w:rsid w:val="003E7870"/>
    <w:rsid w:val="003F515F"/>
    <w:rsid w:val="004657E5"/>
    <w:rsid w:val="00597A11"/>
    <w:rsid w:val="006B0D8A"/>
    <w:rsid w:val="006E2DB5"/>
    <w:rsid w:val="00802CFF"/>
    <w:rsid w:val="0089037F"/>
    <w:rsid w:val="00953DEE"/>
    <w:rsid w:val="00DA25D9"/>
    <w:rsid w:val="00E31DAB"/>
    <w:rsid w:val="00E77551"/>
    <w:rsid w:val="00E77BE1"/>
    <w:rsid w:val="00E917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7176"/>
  <w15:chartTrackingRefBased/>
  <w15:docId w15:val="{98CC4CB8-22AC-D843-A034-566AFADB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7F"/>
    <w:pPr>
      <w:spacing w:before="240" w:line="240" w:lineRule="auto"/>
      <w:ind w:left="720" w:hanging="360"/>
    </w:pPr>
    <w:rPr>
      <w:rFonts w:eastAsiaTheme="minorHAnsi"/>
      <w:lang w:eastAsia="en-US"/>
    </w:rPr>
  </w:style>
  <w:style w:type="paragraph" w:styleId="Heading1">
    <w:name w:val="heading 1"/>
    <w:basedOn w:val="Normal"/>
    <w:next w:val="Normal"/>
    <w:link w:val="Heading1Char"/>
    <w:uiPriority w:val="9"/>
    <w:qFormat/>
    <w:rsid w:val="00890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37F"/>
    <w:rPr>
      <w:rFonts w:eastAsiaTheme="majorEastAsia" w:cstheme="majorBidi"/>
      <w:color w:val="272727" w:themeColor="text1" w:themeTint="D8"/>
    </w:rPr>
  </w:style>
  <w:style w:type="paragraph" w:styleId="Title">
    <w:name w:val="Title"/>
    <w:basedOn w:val="Normal"/>
    <w:next w:val="Normal"/>
    <w:link w:val="TitleChar"/>
    <w:uiPriority w:val="10"/>
    <w:qFormat/>
    <w:rsid w:val="008903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37F"/>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37F"/>
    <w:pPr>
      <w:spacing w:before="160"/>
      <w:jc w:val="center"/>
    </w:pPr>
    <w:rPr>
      <w:i/>
      <w:iCs/>
      <w:color w:val="404040" w:themeColor="text1" w:themeTint="BF"/>
    </w:rPr>
  </w:style>
  <w:style w:type="character" w:customStyle="1" w:styleId="QuoteChar">
    <w:name w:val="Quote Char"/>
    <w:basedOn w:val="DefaultParagraphFont"/>
    <w:link w:val="Quote"/>
    <w:uiPriority w:val="29"/>
    <w:rsid w:val="0089037F"/>
    <w:rPr>
      <w:i/>
      <w:iCs/>
      <w:color w:val="404040" w:themeColor="text1" w:themeTint="BF"/>
    </w:rPr>
  </w:style>
  <w:style w:type="paragraph" w:styleId="ListParagraph">
    <w:name w:val="List Paragraph"/>
    <w:basedOn w:val="Normal"/>
    <w:uiPriority w:val="34"/>
    <w:qFormat/>
    <w:rsid w:val="0089037F"/>
    <w:pPr>
      <w:contextualSpacing/>
    </w:pPr>
  </w:style>
  <w:style w:type="character" w:styleId="IntenseEmphasis">
    <w:name w:val="Intense Emphasis"/>
    <w:basedOn w:val="DefaultParagraphFont"/>
    <w:uiPriority w:val="21"/>
    <w:qFormat/>
    <w:rsid w:val="0089037F"/>
    <w:rPr>
      <w:i/>
      <w:iCs/>
      <w:color w:val="0F4761" w:themeColor="accent1" w:themeShade="BF"/>
    </w:rPr>
  </w:style>
  <w:style w:type="paragraph" w:styleId="IntenseQuote">
    <w:name w:val="Intense Quote"/>
    <w:basedOn w:val="Normal"/>
    <w:next w:val="Normal"/>
    <w:link w:val="IntenseQuoteChar"/>
    <w:uiPriority w:val="30"/>
    <w:qFormat/>
    <w:rsid w:val="00890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37F"/>
    <w:rPr>
      <w:i/>
      <w:iCs/>
      <w:color w:val="0F4761" w:themeColor="accent1" w:themeShade="BF"/>
    </w:rPr>
  </w:style>
  <w:style w:type="character" w:styleId="IntenseReference">
    <w:name w:val="Intense Reference"/>
    <w:basedOn w:val="DefaultParagraphFont"/>
    <w:uiPriority w:val="32"/>
    <w:qFormat/>
    <w:rsid w:val="008903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Kupersmith</dc:creator>
  <cp:keywords/>
  <dc:description/>
  <cp:lastModifiedBy>Celia Kupersmith</cp:lastModifiedBy>
  <cp:revision>2</cp:revision>
  <cp:lastPrinted>2025-08-07T18:41:00Z</cp:lastPrinted>
  <dcterms:created xsi:type="dcterms:W3CDTF">2025-09-15T18:44:00Z</dcterms:created>
  <dcterms:modified xsi:type="dcterms:W3CDTF">2025-09-15T18:44:00Z</dcterms:modified>
</cp:coreProperties>
</file>