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8F81" w14:textId="762AD312" w:rsidR="00986AB5" w:rsidRPr="00DE3E9D" w:rsidRDefault="00986AB5" w:rsidP="00CF032C">
      <w:pPr>
        <w:jc w:val="center"/>
        <w:rPr>
          <w:rFonts w:ascii="Times New Roman" w:hAnsi="Times New Roman" w:cs="Times New Roman"/>
          <w:b/>
          <w:bCs/>
        </w:rPr>
      </w:pPr>
      <w:r w:rsidRPr="00DE3E9D">
        <w:rPr>
          <w:rFonts w:ascii="Times New Roman" w:hAnsi="Times New Roman" w:cs="Times New Roman"/>
          <w:b/>
          <w:bCs/>
        </w:rPr>
        <w:t>Music Director Position at Our Savior’s Lutheran</w:t>
      </w:r>
      <w:r w:rsidR="00CF032C" w:rsidRPr="00DE3E9D">
        <w:rPr>
          <w:rFonts w:ascii="Times New Roman" w:hAnsi="Times New Roman" w:cs="Times New Roman"/>
          <w:b/>
          <w:bCs/>
        </w:rPr>
        <w:t xml:space="preserve"> Church</w:t>
      </w:r>
    </w:p>
    <w:p w14:paraId="1CDFF877" w14:textId="5006B98A" w:rsidR="00143743" w:rsidRDefault="00143743" w:rsidP="00143743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4E17BA3" w14:textId="59A80C51" w:rsidR="00143743" w:rsidRDefault="0021559B" w:rsidP="00E66A09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</w:t>
      </w:r>
      <w:r w:rsidR="00E66A09">
        <w:rPr>
          <w:rFonts w:ascii="Times New Roman" w:hAnsi="Times New Roman" w:cs="Times New Roman"/>
          <w:b/>
          <w:bCs/>
          <w:sz w:val="21"/>
          <w:szCs w:val="21"/>
        </w:rPr>
        <w:t>entered</w:t>
      </w:r>
      <w:r w:rsidR="00E66A09" w:rsidRPr="00E66A09">
        <w:rPr>
          <w:rFonts w:ascii="Times New Roman" w:hAnsi="Times New Roman" w:cs="Times New Roman"/>
          <w:b/>
          <w:bCs/>
          <w:sz w:val="21"/>
          <w:szCs w:val="21"/>
        </w:rPr>
        <w:t xml:space="preserve"> in Jesus Christ and empowered by the Holy Spirit,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Our Savior’s Lutheran Church </w:t>
      </w:r>
      <w:r w:rsidR="00E66A09" w:rsidRPr="00E66A09">
        <w:rPr>
          <w:rFonts w:ascii="Times New Roman" w:hAnsi="Times New Roman" w:cs="Times New Roman"/>
          <w:b/>
          <w:bCs/>
          <w:sz w:val="21"/>
          <w:szCs w:val="21"/>
        </w:rPr>
        <w:t>celebrate</w:t>
      </w:r>
      <w:r w:rsidR="001472B8">
        <w:rPr>
          <w:rFonts w:ascii="Times New Roman" w:hAnsi="Times New Roman" w:cs="Times New Roman"/>
          <w:b/>
          <w:bCs/>
          <w:sz w:val="21"/>
          <w:szCs w:val="21"/>
        </w:rPr>
        <w:t xml:space="preserve">s </w:t>
      </w:r>
      <w:r w:rsidR="00E66A09" w:rsidRPr="00E66A09">
        <w:rPr>
          <w:rFonts w:ascii="Times New Roman" w:hAnsi="Times New Roman" w:cs="Times New Roman"/>
          <w:b/>
          <w:bCs/>
          <w:sz w:val="21"/>
          <w:szCs w:val="21"/>
        </w:rPr>
        <w:t>God’s grace through word,</w:t>
      </w:r>
      <w:r w:rsidR="00E66A0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66A09" w:rsidRPr="00E66A09">
        <w:rPr>
          <w:rFonts w:ascii="Times New Roman" w:hAnsi="Times New Roman" w:cs="Times New Roman"/>
          <w:b/>
          <w:bCs/>
          <w:sz w:val="21"/>
          <w:szCs w:val="21"/>
        </w:rPr>
        <w:t>music, and service. We welcome all God’s people and seek to draw upon their diversity and talents to</w:t>
      </w:r>
      <w:r w:rsidR="00E66A0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66A09" w:rsidRPr="00E66A09">
        <w:rPr>
          <w:rFonts w:ascii="Times New Roman" w:hAnsi="Times New Roman" w:cs="Times New Roman"/>
          <w:b/>
          <w:bCs/>
          <w:sz w:val="21"/>
          <w:szCs w:val="21"/>
        </w:rPr>
        <w:t>work for peace and justice, to relieve suffering, and to promote dignity, inclusivity, and equality.</w:t>
      </w:r>
    </w:p>
    <w:p w14:paraId="30020676" w14:textId="77777777" w:rsidR="0094447E" w:rsidRDefault="0094447E" w:rsidP="00E66A09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1270463" w14:textId="77777777" w:rsidR="001D6C12" w:rsidRDefault="00E66A09" w:rsidP="00E66A09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At Our Savior’s</w:t>
      </w:r>
      <w:r w:rsidR="00DE3E9D">
        <w:rPr>
          <w:rFonts w:ascii="Times New Roman" w:hAnsi="Times New Roman" w:cs="Times New Roman"/>
          <w:b/>
          <w:bCs/>
          <w:sz w:val="21"/>
          <w:szCs w:val="21"/>
        </w:rPr>
        <w:t xml:space="preserve"> Lutheran Church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DE3E9D">
        <w:rPr>
          <w:rFonts w:ascii="Times New Roman" w:hAnsi="Times New Roman" w:cs="Times New Roman"/>
          <w:b/>
          <w:bCs/>
          <w:sz w:val="21"/>
          <w:szCs w:val="21"/>
        </w:rPr>
        <w:t>we highly value worshipping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in song </w:t>
      </w:r>
      <w:r w:rsidR="001472B8">
        <w:rPr>
          <w:rFonts w:ascii="Times New Roman" w:hAnsi="Times New Roman" w:cs="Times New Roman"/>
          <w:b/>
          <w:bCs/>
          <w:sz w:val="21"/>
          <w:szCs w:val="21"/>
        </w:rPr>
        <w:t xml:space="preserve">and </w:t>
      </w:r>
      <w:r w:rsidR="00E503B6">
        <w:rPr>
          <w:rFonts w:ascii="Times New Roman" w:hAnsi="Times New Roman" w:cs="Times New Roman"/>
          <w:b/>
          <w:bCs/>
          <w:sz w:val="21"/>
          <w:szCs w:val="21"/>
        </w:rPr>
        <w:t>liturgy</w:t>
      </w:r>
      <w:r w:rsidR="00DE3E9D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We </w:t>
      </w:r>
      <w:r w:rsidR="001472B8">
        <w:rPr>
          <w:rFonts w:ascii="Times New Roman" w:hAnsi="Times New Roman" w:cs="Times New Roman"/>
          <w:b/>
          <w:bCs/>
          <w:sz w:val="21"/>
          <w:szCs w:val="21"/>
        </w:rPr>
        <w:t>look for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a</w:t>
      </w:r>
      <w:r w:rsidR="0021559B">
        <w:rPr>
          <w:rFonts w:ascii="Times New Roman" w:hAnsi="Times New Roman" w:cs="Times New Roman"/>
          <w:b/>
          <w:bCs/>
          <w:sz w:val="21"/>
          <w:szCs w:val="21"/>
        </w:rPr>
        <w:t xml:space="preserve"> dedicated</w:t>
      </w:r>
      <w:r w:rsidR="001472B8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DE3E9D">
        <w:rPr>
          <w:rFonts w:ascii="Times New Roman" w:hAnsi="Times New Roman" w:cs="Times New Roman"/>
          <w:b/>
          <w:bCs/>
          <w:sz w:val="21"/>
          <w:szCs w:val="21"/>
        </w:rPr>
        <w:t>joyful,</w:t>
      </w:r>
      <w:r w:rsidR="001472B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1559B">
        <w:rPr>
          <w:rFonts w:ascii="Times New Roman" w:hAnsi="Times New Roman" w:cs="Times New Roman"/>
          <w:b/>
          <w:bCs/>
          <w:sz w:val="21"/>
          <w:szCs w:val="21"/>
        </w:rPr>
        <w:t xml:space="preserve">and dynamic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music director who can select and perform </w:t>
      </w:r>
      <w:r w:rsidR="001472B8">
        <w:rPr>
          <w:rFonts w:ascii="Times New Roman" w:hAnsi="Times New Roman" w:cs="Times New Roman"/>
          <w:b/>
          <w:bCs/>
          <w:sz w:val="21"/>
          <w:szCs w:val="21"/>
        </w:rPr>
        <w:t xml:space="preserve">a variety of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music that will </w:t>
      </w:r>
      <w:r w:rsidR="001472B8">
        <w:rPr>
          <w:rFonts w:ascii="Times New Roman" w:hAnsi="Times New Roman" w:cs="Times New Roman"/>
          <w:b/>
          <w:bCs/>
          <w:sz w:val="21"/>
          <w:szCs w:val="21"/>
        </w:rPr>
        <w:t xml:space="preserve">enthusiastically </w:t>
      </w:r>
      <w:r>
        <w:rPr>
          <w:rFonts w:ascii="Times New Roman" w:hAnsi="Times New Roman" w:cs="Times New Roman"/>
          <w:b/>
          <w:bCs/>
          <w:sz w:val="21"/>
          <w:szCs w:val="21"/>
        </w:rPr>
        <w:t>involve the congregation and align with our worship vision.</w:t>
      </w:r>
      <w:r w:rsidR="0094447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54159E2C" w14:textId="539033BA" w:rsidR="0021559B" w:rsidRDefault="0094447E" w:rsidP="000A33B0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This vision is </w:t>
      </w:r>
      <w:r w:rsidR="001D6C12">
        <w:rPr>
          <w:rFonts w:ascii="Times New Roman" w:hAnsi="Times New Roman" w:cs="Times New Roman"/>
          <w:b/>
          <w:bCs/>
          <w:sz w:val="21"/>
          <w:szCs w:val="21"/>
        </w:rPr>
        <w:t xml:space="preserve">based on promoting </w:t>
      </w:r>
      <w:r w:rsidR="001D1B22">
        <w:rPr>
          <w:rFonts w:ascii="Times New Roman" w:hAnsi="Times New Roman" w:cs="Times New Roman"/>
          <w:b/>
          <w:bCs/>
          <w:sz w:val="21"/>
          <w:szCs w:val="21"/>
        </w:rPr>
        <w:t xml:space="preserve">a sense of </w:t>
      </w:r>
      <w:r w:rsidR="001D6C12">
        <w:rPr>
          <w:rFonts w:ascii="Times New Roman" w:hAnsi="Times New Roman" w:cs="Times New Roman"/>
          <w:b/>
          <w:bCs/>
          <w:sz w:val="21"/>
          <w:szCs w:val="21"/>
        </w:rPr>
        <w:t>joy</w:t>
      </w:r>
      <w:r w:rsidR="000A33B0">
        <w:rPr>
          <w:rFonts w:ascii="Times New Roman" w:hAnsi="Times New Roman" w:cs="Times New Roman"/>
          <w:b/>
          <w:bCs/>
          <w:sz w:val="21"/>
          <w:szCs w:val="21"/>
        </w:rPr>
        <w:t xml:space="preserve"> and gratitude</w:t>
      </w:r>
      <w:r w:rsidR="001D6C12">
        <w:rPr>
          <w:rFonts w:ascii="Times New Roman" w:hAnsi="Times New Roman" w:cs="Times New Roman"/>
          <w:b/>
          <w:bCs/>
          <w:sz w:val="21"/>
          <w:szCs w:val="21"/>
        </w:rPr>
        <w:t xml:space="preserve"> in worship</w:t>
      </w:r>
      <w:r w:rsidR="000A33B0">
        <w:rPr>
          <w:rFonts w:ascii="Times New Roman" w:hAnsi="Times New Roman" w:cs="Times New Roman"/>
          <w:b/>
          <w:bCs/>
          <w:sz w:val="21"/>
          <w:szCs w:val="21"/>
        </w:rPr>
        <w:t xml:space="preserve">, with </w:t>
      </w:r>
      <w:r w:rsidR="001D6C12">
        <w:rPr>
          <w:rFonts w:ascii="Times New Roman" w:hAnsi="Times New Roman" w:cs="Times New Roman"/>
          <w:b/>
          <w:bCs/>
          <w:sz w:val="21"/>
          <w:szCs w:val="21"/>
        </w:rPr>
        <w:t>wholehearte</w:t>
      </w:r>
      <w:r w:rsidR="000A33B0">
        <w:rPr>
          <w:rFonts w:ascii="Times New Roman" w:hAnsi="Times New Roman" w:cs="Times New Roman"/>
          <w:b/>
          <w:bCs/>
          <w:sz w:val="21"/>
          <w:szCs w:val="21"/>
        </w:rPr>
        <w:t>d participation by the congregation.</w:t>
      </w:r>
    </w:p>
    <w:p w14:paraId="26C64515" w14:textId="77777777" w:rsidR="000A33B0" w:rsidRDefault="000A33B0" w:rsidP="000A33B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22090CB" w14:textId="609BCD08" w:rsidR="008A21B0" w:rsidRDefault="008A21B0" w:rsidP="00052918">
      <w:pPr>
        <w:spacing w:line="300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C6D1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Approximately </w:t>
      </w:r>
      <w:r w:rsidR="00241317" w:rsidRPr="00CC6D1C">
        <w:rPr>
          <w:rFonts w:ascii="Times New Roman" w:eastAsia="Times New Roman" w:hAnsi="Times New Roman" w:cs="Times New Roman"/>
          <w:b/>
          <w:bCs/>
          <w:sz w:val="21"/>
          <w:szCs w:val="21"/>
        </w:rPr>
        <w:t>10-</w:t>
      </w:r>
      <w:r w:rsidRPr="00CC6D1C">
        <w:rPr>
          <w:rFonts w:ascii="Times New Roman" w:eastAsia="Times New Roman" w:hAnsi="Times New Roman" w:cs="Times New Roman"/>
          <w:b/>
          <w:bCs/>
          <w:sz w:val="21"/>
          <w:szCs w:val="21"/>
        </w:rPr>
        <w:t>15 hours</w:t>
      </w:r>
      <w:r w:rsidR="00241317" w:rsidRPr="00CC6D1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per week</w:t>
      </w:r>
    </w:p>
    <w:p w14:paraId="405A0B4F" w14:textId="77777777" w:rsidR="00383411" w:rsidRDefault="00383411" w:rsidP="00052918">
      <w:pPr>
        <w:spacing w:line="300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13C47A0" w14:textId="59E1BFFB" w:rsidR="00383411" w:rsidRPr="00CC6D1C" w:rsidRDefault="00383411" w:rsidP="00052918">
      <w:pPr>
        <w:spacing w:line="300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Salary: $1500 - $2500 a month, </w:t>
      </w:r>
      <w:r w:rsidRPr="00546F2A">
        <w:rPr>
          <w:rFonts w:ascii="Times New Roman" w:eastAsia="Times New Roman" w:hAnsi="Times New Roman" w:cs="Times New Roman"/>
          <w:b/>
          <w:bCs/>
          <w:sz w:val="16"/>
          <w:szCs w:val="16"/>
        </w:rPr>
        <w:t>depending upon experience</w:t>
      </w:r>
      <w:r w:rsidR="00546F2A" w:rsidRPr="00546F2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and </w:t>
      </w:r>
      <w:proofErr w:type="spellStart"/>
      <w:r w:rsidR="00546F2A" w:rsidRPr="00546F2A">
        <w:rPr>
          <w:rFonts w:ascii="Times New Roman" w:eastAsia="Times New Roman" w:hAnsi="Times New Roman" w:cs="Times New Roman"/>
          <w:b/>
          <w:bCs/>
          <w:sz w:val="16"/>
          <w:szCs w:val="16"/>
        </w:rPr>
        <w:t>qualitifications</w:t>
      </w:r>
      <w:proofErr w:type="spellEnd"/>
      <w:r w:rsidRPr="00546F2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($18,000 - $30,000 annually)</w:t>
      </w:r>
    </w:p>
    <w:p w14:paraId="24BCF228" w14:textId="6D524E18" w:rsidR="00BB44C1" w:rsidRPr="003E69EF" w:rsidRDefault="00BB44C1" w:rsidP="00052918">
      <w:p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14:paraId="3A4EC60F" w14:textId="10D81AE0" w:rsidR="00241317" w:rsidRDefault="00CF032C" w:rsidP="00052918">
      <w:p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Starting Date </w:t>
      </w:r>
      <w:r w:rsidR="00241317" w:rsidRPr="003E69EF">
        <w:rPr>
          <w:rFonts w:ascii="Times New Roman" w:eastAsia="Times New Roman" w:hAnsi="Times New Roman" w:cs="Times New Roman"/>
          <w:sz w:val="21"/>
          <w:szCs w:val="21"/>
        </w:rPr>
        <w:t>September 1, 2024</w:t>
      </w:r>
    </w:p>
    <w:p w14:paraId="11E14BE2" w14:textId="77777777" w:rsidR="00E503B6" w:rsidRDefault="00E503B6" w:rsidP="00052918">
      <w:p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14:paraId="22060202" w14:textId="769FC575" w:rsidR="008A21B0" w:rsidRPr="00383411" w:rsidRDefault="00E503B6" w:rsidP="00052918">
      <w:pPr>
        <w:spacing w:line="300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E503B6">
        <w:rPr>
          <w:rFonts w:ascii="Times New Roman" w:eastAsia="Times New Roman" w:hAnsi="Times New Roman" w:cs="Times New Roman"/>
          <w:b/>
          <w:bCs/>
          <w:sz w:val="21"/>
          <w:szCs w:val="21"/>
        </w:rPr>
        <w:t>Responsibilities</w:t>
      </w:r>
    </w:p>
    <w:p w14:paraId="6804CD28" w14:textId="3F5CB550" w:rsidR="00052918" w:rsidRDefault="00052918" w:rsidP="00CF032C">
      <w:pPr>
        <w:pStyle w:val="ListParagraph"/>
        <w:numPr>
          <w:ilvl w:val="0"/>
          <w:numId w:val="3"/>
        </w:num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F032C">
        <w:rPr>
          <w:rFonts w:ascii="Times New Roman" w:eastAsia="Times New Roman" w:hAnsi="Times New Roman" w:cs="Times New Roman"/>
          <w:sz w:val="21"/>
          <w:szCs w:val="21"/>
        </w:rPr>
        <w:t>Play organ</w:t>
      </w:r>
      <w:r w:rsidR="00E503B6">
        <w:rPr>
          <w:rFonts w:ascii="Times New Roman" w:eastAsia="Times New Roman" w:hAnsi="Times New Roman" w:cs="Times New Roman"/>
          <w:sz w:val="21"/>
          <w:szCs w:val="21"/>
        </w:rPr>
        <w:t xml:space="preserve"> and or piano</w:t>
      </w:r>
      <w:r w:rsidRPr="00CF032C">
        <w:rPr>
          <w:rFonts w:ascii="Times New Roman" w:eastAsia="Times New Roman" w:hAnsi="Times New Roman" w:cs="Times New Roman"/>
          <w:sz w:val="21"/>
          <w:szCs w:val="21"/>
        </w:rPr>
        <w:t xml:space="preserve"> at all Sunday worship services and special services</w:t>
      </w:r>
      <w:r w:rsidR="00CC6D1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F032C">
        <w:rPr>
          <w:rFonts w:ascii="Times New Roman" w:eastAsia="Times New Roman" w:hAnsi="Times New Roman" w:cs="Times New Roman"/>
          <w:sz w:val="21"/>
          <w:szCs w:val="21"/>
        </w:rPr>
        <w:t>throughout the church year</w:t>
      </w:r>
      <w:r w:rsidR="00CC6D1C">
        <w:rPr>
          <w:rFonts w:ascii="Times New Roman" w:eastAsia="Times New Roman" w:hAnsi="Times New Roman" w:cs="Times New Roman"/>
          <w:sz w:val="21"/>
          <w:szCs w:val="21"/>
        </w:rPr>
        <w:t>, including midweek Lenten services and Christmas Eve service</w:t>
      </w:r>
      <w:r w:rsidRPr="00CF032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D9BAF40" w14:textId="77777777" w:rsidR="00CC6D1C" w:rsidRDefault="00CC6D1C" w:rsidP="00CC6D1C">
      <w:p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14:paraId="0F6B5625" w14:textId="17BAC0CB" w:rsidR="00CC6D1C" w:rsidRPr="00CC6D1C" w:rsidRDefault="001D6C12" w:rsidP="00CC6D1C">
      <w:pPr>
        <w:pStyle w:val="ListParagraph"/>
        <w:numPr>
          <w:ilvl w:val="0"/>
          <w:numId w:val="3"/>
        </w:num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Lead choir rehearsals and c</w:t>
      </w:r>
      <w:r w:rsidR="00CC6D1C">
        <w:rPr>
          <w:rFonts w:ascii="Times New Roman" w:eastAsia="Times New Roman" w:hAnsi="Times New Roman" w:cs="Times New Roman"/>
          <w:sz w:val="21"/>
          <w:szCs w:val="21"/>
        </w:rPr>
        <w:t xml:space="preserve">onduct </w:t>
      </w:r>
      <w:r w:rsidR="00CC6D1C" w:rsidRPr="00CF032C"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 well as</w:t>
      </w:r>
      <w:r w:rsidR="00CC6D1C" w:rsidRPr="00CF032C">
        <w:rPr>
          <w:rFonts w:ascii="Times New Roman" w:eastAsia="Times New Roman" w:hAnsi="Times New Roman" w:cs="Times New Roman"/>
          <w:sz w:val="21"/>
          <w:szCs w:val="21"/>
        </w:rPr>
        <w:t xml:space="preserve"> accompany the choir, soloist or ensemble providing special music</w:t>
      </w:r>
      <w:r w:rsidR="00CC6D1C">
        <w:rPr>
          <w:rFonts w:ascii="Times New Roman" w:eastAsia="Times New Roman" w:hAnsi="Times New Roman" w:cs="Times New Roman"/>
          <w:sz w:val="21"/>
          <w:szCs w:val="21"/>
        </w:rPr>
        <w:t xml:space="preserve"> in the service</w:t>
      </w:r>
    </w:p>
    <w:p w14:paraId="1B3F666D" w14:textId="5F609978" w:rsidR="00052918" w:rsidRPr="00052918" w:rsidRDefault="00052918" w:rsidP="00052918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A4936D7" w14:textId="45A5DA98" w:rsidR="00052918" w:rsidRPr="00CF032C" w:rsidRDefault="00052918" w:rsidP="00CF032C">
      <w:pPr>
        <w:pStyle w:val="ListParagraph"/>
        <w:numPr>
          <w:ilvl w:val="0"/>
          <w:numId w:val="3"/>
        </w:num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F032C">
        <w:rPr>
          <w:rFonts w:ascii="Times New Roman" w:eastAsia="Times New Roman" w:hAnsi="Times New Roman" w:cs="Times New Roman"/>
          <w:sz w:val="21"/>
          <w:szCs w:val="21"/>
        </w:rPr>
        <w:t>Coo</w:t>
      </w:r>
      <w:r w:rsidR="00127B00">
        <w:rPr>
          <w:rFonts w:ascii="Times New Roman" w:eastAsia="Times New Roman" w:hAnsi="Times New Roman" w:cs="Times New Roman"/>
          <w:sz w:val="21"/>
          <w:szCs w:val="21"/>
        </w:rPr>
        <w:t xml:space="preserve">rdinate </w:t>
      </w:r>
      <w:r w:rsidRPr="00CF032C">
        <w:rPr>
          <w:rFonts w:ascii="Times New Roman" w:eastAsia="Times New Roman" w:hAnsi="Times New Roman" w:cs="Times New Roman"/>
          <w:sz w:val="21"/>
          <w:szCs w:val="21"/>
        </w:rPr>
        <w:t xml:space="preserve">with Pastor in general planning and leadership of </w:t>
      </w:r>
      <w:r w:rsidR="00E503B6">
        <w:rPr>
          <w:rFonts w:ascii="Times New Roman" w:eastAsia="Times New Roman" w:hAnsi="Times New Roman" w:cs="Times New Roman"/>
          <w:sz w:val="21"/>
          <w:szCs w:val="21"/>
        </w:rPr>
        <w:t xml:space="preserve">all worship services, special music, and music offerings </w:t>
      </w:r>
      <w:r w:rsidRPr="00CF032C">
        <w:rPr>
          <w:rFonts w:ascii="Times New Roman" w:eastAsia="Times New Roman" w:hAnsi="Times New Roman" w:cs="Times New Roman"/>
          <w:sz w:val="21"/>
          <w:szCs w:val="21"/>
        </w:rPr>
        <w:t>throughout the year</w:t>
      </w:r>
    </w:p>
    <w:p w14:paraId="0075DC07" w14:textId="77777777" w:rsidR="000D4384" w:rsidRPr="003E69EF" w:rsidRDefault="000D4384" w:rsidP="00052918">
      <w:p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14:paraId="7FE37212" w14:textId="7B0DDB12" w:rsidR="000D4384" w:rsidRPr="00CF032C" w:rsidRDefault="000D4384" w:rsidP="00CF032C">
      <w:pPr>
        <w:pStyle w:val="ListParagraph"/>
        <w:numPr>
          <w:ilvl w:val="0"/>
          <w:numId w:val="3"/>
        </w:num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F032C">
        <w:rPr>
          <w:rFonts w:ascii="Times New Roman" w:eastAsia="Times New Roman" w:hAnsi="Times New Roman" w:cs="Times New Roman"/>
          <w:sz w:val="21"/>
          <w:szCs w:val="21"/>
        </w:rPr>
        <w:t>Order and catalog choral music within allotted budget</w:t>
      </w:r>
    </w:p>
    <w:p w14:paraId="5B4115ED" w14:textId="1BDD924F" w:rsidR="00052918" w:rsidRPr="00052918" w:rsidRDefault="00052918" w:rsidP="00052918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AF2FA97" w14:textId="4BBB0A1F" w:rsidR="00052918" w:rsidRPr="00CF032C" w:rsidRDefault="00052918" w:rsidP="00CF032C">
      <w:pPr>
        <w:pStyle w:val="ListParagraph"/>
        <w:numPr>
          <w:ilvl w:val="0"/>
          <w:numId w:val="3"/>
        </w:num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F032C">
        <w:rPr>
          <w:rFonts w:ascii="Times New Roman" w:eastAsia="Times New Roman" w:hAnsi="Times New Roman" w:cs="Times New Roman"/>
          <w:sz w:val="21"/>
          <w:szCs w:val="21"/>
        </w:rPr>
        <w:t xml:space="preserve">Provide Office Administrator with weekly music selection </w:t>
      </w:r>
      <w:r w:rsidR="00E503B6">
        <w:rPr>
          <w:rFonts w:ascii="Times New Roman" w:eastAsia="Times New Roman" w:hAnsi="Times New Roman" w:cs="Times New Roman"/>
          <w:sz w:val="21"/>
          <w:szCs w:val="21"/>
        </w:rPr>
        <w:t>on a schedule determined by the Pastor</w:t>
      </w:r>
    </w:p>
    <w:p w14:paraId="649D8A86" w14:textId="40327106" w:rsidR="00052918" w:rsidRPr="00CF032C" w:rsidRDefault="00052918" w:rsidP="00E503B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37F109F" w14:textId="263C9FF6" w:rsidR="00052918" w:rsidRPr="0021559B" w:rsidRDefault="00C10862" w:rsidP="00052918">
      <w:pPr>
        <w:pStyle w:val="ListParagraph"/>
        <w:numPr>
          <w:ilvl w:val="0"/>
          <w:numId w:val="3"/>
        </w:num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F032C">
        <w:rPr>
          <w:rFonts w:ascii="Times New Roman" w:eastAsia="Times New Roman" w:hAnsi="Times New Roman" w:cs="Times New Roman"/>
          <w:sz w:val="21"/>
          <w:szCs w:val="21"/>
        </w:rPr>
        <w:t>With extra reimbursement, p</w:t>
      </w:r>
      <w:r w:rsidR="00052918" w:rsidRPr="00CF032C">
        <w:rPr>
          <w:rFonts w:ascii="Times New Roman" w:eastAsia="Times New Roman" w:hAnsi="Times New Roman" w:cs="Times New Roman"/>
          <w:sz w:val="21"/>
          <w:szCs w:val="21"/>
        </w:rPr>
        <w:t>rovide or approve arrangements of organ/keyboard accompaniment and special music needs for all weddings and funerals</w:t>
      </w:r>
      <w:r w:rsidR="00610CB5">
        <w:rPr>
          <w:rFonts w:ascii="Times New Roman" w:eastAsia="Times New Roman" w:hAnsi="Times New Roman" w:cs="Times New Roman"/>
          <w:sz w:val="21"/>
          <w:szCs w:val="21"/>
        </w:rPr>
        <w:t xml:space="preserve"> in consultation </w:t>
      </w:r>
      <w:r w:rsidR="00052918" w:rsidRPr="00CF032C">
        <w:rPr>
          <w:rFonts w:ascii="Times New Roman" w:eastAsia="Times New Roman" w:hAnsi="Times New Roman" w:cs="Times New Roman"/>
          <w:sz w:val="21"/>
          <w:szCs w:val="21"/>
        </w:rPr>
        <w:t>with wedding party or the family of the deceased, as necessary</w:t>
      </w:r>
    </w:p>
    <w:p w14:paraId="00AF5191" w14:textId="77777777" w:rsidR="003E69EF" w:rsidRPr="003E69EF" w:rsidRDefault="003E69EF" w:rsidP="003E69EF">
      <w:pPr>
        <w:spacing w:line="300" w:lineRule="atLeast"/>
        <w:rPr>
          <w:rFonts w:ascii="Times New Roman" w:hAnsi="Times New Roman" w:cs="Times New Roman"/>
          <w:sz w:val="21"/>
          <w:szCs w:val="21"/>
        </w:rPr>
      </w:pPr>
    </w:p>
    <w:p w14:paraId="474F686F" w14:textId="049D694A" w:rsidR="003E69EF" w:rsidRPr="00CF032C" w:rsidRDefault="003E69EF" w:rsidP="003E69EF">
      <w:pPr>
        <w:pStyle w:val="ListParagraph"/>
        <w:numPr>
          <w:ilvl w:val="0"/>
          <w:numId w:val="2"/>
        </w:num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3E69EF">
        <w:rPr>
          <w:rFonts w:ascii="Times New Roman" w:hAnsi="Times New Roman" w:cs="Times New Roman"/>
          <w:sz w:val="21"/>
          <w:szCs w:val="21"/>
        </w:rPr>
        <w:t>Assist in obtaining Substitutes/Choir Director/Accompanist in planned absences</w:t>
      </w:r>
    </w:p>
    <w:p w14:paraId="1D6CD602" w14:textId="07095074" w:rsidR="00CF032C" w:rsidRPr="003E69EF" w:rsidRDefault="00CF032C" w:rsidP="00CF032C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3FF8571" w14:textId="3CD260C1" w:rsidR="00CF032C" w:rsidRPr="001D6C12" w:rsidRDefault="00CF032C" w:rsidP="001D6C1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1"/>
          <w:szCs w:val="21"/>
        </w:rPr>
      </w:pPr>
      <w:r w:rsidRPr="003E69EF">
        <w:rPr>
          <w:rFonts w:ascii="Times New Roman" w:hAnsi="Times New Roman" w:cs="Times New Roman"/>
          <w:sz w:val="21"/>
          <w:szCs w:val="21"/>
        </w:rPr>
        <w:t>Arrange upkeep and maintenance of instruments</w:t>
      </w:r>
      <w:r w:rsidR="00610CB5">
        <w:rPr>
          <w:rFonts w:ascii="Times New Roman" w:hAnsi="Times New Roman" w:cs="Times New Roman"/>
          <w:sz w:val="21"/>
          <w:szCs w:val="21"/>
        </w:rPr>
        <w:t xml:space="preserve">, </w:t>
      </w:r>
      <w:r w:rsidRPr="003E69EF">
        <w:rPr>
          <w:rFonts w:ascii="Times New Roman" w:hAnsi="Times New Roman" w:cs="Times New Roman"/>
          <w:sz w:val="21"/>
          <w:szCs w:val="21"/>
        </w:rPr>
        <w:t>sound system</w:t>
      </w:r>
      <w:r w:rsidR="00610CB5">
        <w:rPr>
          <w:rFonts w:ascii="Times New Roman" w:hAnsi="Times New Roman" w:cs="Times New Roman"/>
          <w:sz w:val="21"/>
          <w:szCs w:val="21"/>
        </w:rPr>
        <w:t>, microphones</w:t>
      </w:r>
    </w:p>
    <w:p w14:paraId="623185E2" w14:textId="6BCD3189" w:rsidR="000D4384" w:rsidRPr="001D6C12" w:rsidRDefault="000D4384" w:rsidP="001D6C12">
      <w:pPr>
        <w:spacing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1D6C12">
        <w:rPr>
          <w:rFonts w:ascii="Times New Roman" w:eastAsia="Times New Roman" w:hAnsi="Times New Roman" w:cs="Times New Roman"/>
          <w:sz w:val="21"/>
          <w:szCs w:val="21"/>
        </w:rPr>
        <w:t>Interest in community events is encouraged</w:t>
      </w:r>
      <w:r w:rsidR="001D6C12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9B607EF" w14:textId="0E532D5D" w:rsidR="00052918" w:rsidRPr="00052918" w:rsidRDefault="00052918" w:rsidP="00052918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1"/>
          <w:szCs w:val="21"/>
        </w:rPr>
      </w:pPr>
    </w:p>
    <w:p w14:paraId="1E469ED5" w14:textId="164816FD" w:rsidR="00CC6D1C" w:rsidRDefault="00610CB5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Previous experience as a church musician is preferred.</w:t>
      </w:r>
    </w:p>
    <w:p w14:paraId="6BD3BF3F" w14:textId="430E1CC3" w:rsidR="00CC6D1C" w:rsidRPr="00CC6D1C" w:rsidRDefault="00CC6D1C" w:rsidP="00CC6D1C">
      <w:pPr>
        <w:pStyle w:val="Heading3"/>
        <w:shd w:val="clear" w:color="auto" w:fill="FFFFFF"/>
        <w:spacing w:line="300" w:lineRule="atLeast"/>
        <w:rPr>
          <w:rFonts w:ascii="Roboto" w:eastAsia="Times New Roman" w:hAnsi="Roboto" w:cs="Times New Roman"/>
          <w:b/>
          <w:bCs/>
          <w:color w:val="5F6368"/>
          <w:sz w:val="27"/>
          <w:szCs w:val="27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Please send resume and references to </w:t>
      </w:r>
      <w:hyperlink r:id="rId5" w:history="1">
        <w:r w:rsidR="000A33B0" w:rsidRPr="005B515D">
          <w:rPr>
            <w:rStyle w:val="Hyperlink"/>
            <w:rFonts w:ascii="Roboto" w:eastAsia="Times New Roman" w:hAnsi="Roboto" w:cs="Times New Roman"/>
            <w:b/>
            <w:bCs/>
            <w:sz w:val="27"/>
            <w:szCs w:val="27"/>
          </w:rPr>
          <w:t>cheryl.campbell@oslchurchdenver.org</w:t>
        </w:r>
      </w:hyperlink>
      <w:r w:rsidR="000A33B0">
        <w:rPr>
          <w:rFonts w:ascii="Roboto" w:eastAsia="Times New Roman" w:hAnsi="Roboto" w:cs="Times New Roman"/>
          <w:b/>
          <w:bCs/>
          <w:color w:val="5E5E5E"/>
          <w:sz w:val="27"/>
          <w:szCs w:val="27"/>
        </w:rPr>
        <w:t xml:space="preserve"> </w:t>
      </w:r>
    </w:p>
    <w:p w14:paraId="33B54ADB" w14:textId="355CB9DD" w:rsidR="00CC6D1C" w:rsidRPr="00CC6D1C" w:rsidRDefault="00CC6D1C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CC6D1C" w:rsidRPr="00CC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EA0"/>
    <w:multiLevelType w:val="hybridMultilevel"/>
    <w:tmpl w:val="4EA6C866"/>
    <w:lvl w:ilvl="0" w:tplc="6D2E18E8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7634E"/>
    <w:multiLevelType w:val="hybridMultilevel"/>
    <w:tmpl w:val="67A0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55636"/>
    <w:multiLevelType w:val="hybridMultilevel"/>
    <w:tmpl w:val="BE1E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260816">
    <w:abstractNumId w:val="0"/>
  </w:num>
  <w:num w:numId="2" w16cid:durableId="2054768359">
    <w:abstractNumId w:val="1"/>
  </w:num>
  <w:num w:numId="3" w16cid:durableId="178311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18"/>
    <w:rsid w:val="0000432B"/>
    <w:rsid w:val="00052918"/>
    <w:rsid w:val="00075B10"/>
    <w:rsid w:val="000A33B0"/>
    <w:rsid w:val="000D4384"/>
    <w:rsid w:val="00127B00"/>
    <w:rsid w:val="00143743"/>
    <w:rsid w:val="001472B8"/>
    <w:rsid w:val="001D1B22"/>
    <w:rsid w:val="001D6C12"/>
    <w:rsid w:val="00201E41"/>
    <w:rsid w:val="0021559B"/>
    <w:rsid w:val="00241317"/>
    <w:rsid w:val="00383411"/>
    <w:rsid w:val="003E69EF"/>
    <w:rsid w:val="00546F2A"/>
    <w:rsid w:val="00610CB5"/>
    <w:rsid w:val="00752FF4"/>
    <w:rsid w:val="007D7183"/>
    <w:rsid w:val="008A21B0"/>
    <w:rsid w:val="0094447E"/>
    <w:rsid w:val="00953A39"/>
    <w:rsid w:val="00986AB5"/>
    <w:rsid w:val="00BB44C1"/>
    <w:rsid w:val="00C10862"/>
    <w:rsid w:val="00CC2420"/>
    <w:rsid w:val="00CC6D1C"/>
    <w:rsid w:val="00CE7D70"/>
    <w:rsid w:val="00CF032C"/>
    <w:rsid w:val="00D37C7E"/>
    <w:rsid w:val="00D520D2"/>
    <w:rsid w:val="00DE3E9D"/>
    <w:rsid w:val="00E10312"/>
    <w:rsid w:val="00E503B6"/>
    <w:rsid w:val="00E66A09"/>
    <w:rsid w:val="00ED236D"/>
    <w:rsid w:val="00EE5CC5"/>
    <w:rsid w:val="00FC2D41"/>
    <w:rsid w:val="00F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845F0"/>
  <w15:chartTrackingRefBased/>
  <w15:docId w15:val="{39CFB2F9-BBAA-5A4F-BA5B-160A63E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9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9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9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9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2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9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9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9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9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3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36D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CC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707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50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2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97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087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03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9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12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470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9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16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0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yl.campbell@oslchurchdenv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Campbell</dc:creator>
  <cp:keywords/>
  <dc:description/>
  <cp:lastModifiedBy>Cheryl Campbell</cp:lastModifiedBy>
  <cp:revision>6</cp:revision>
  <cp:lastPrinted>2024-07-27T16:38:00Z</cp:lastPrinted>
  <dcterms:created xsi:type="dcterms:W3CDTF">2024-07-27T16:38:00Z</dcterms:created>
  <dcterms:modified xsi:type="dcterms:W3CDTF">2024-07-31T15:56:00Z</dcterms:modified>
</cp:coreProperties>
</file>